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C71" w:rsidRPr="00363095" w:rsidRDefault="009C3C71" w:rsidP="00A00987">
      <w:pPr>
        <w:pStyle w:val="berschriftber2"/>
        <w:numPr>
          <w:ilvl w:val="0"/>
          <w:numId w:val="0"/>
        </w:numPr>
        <w:spacing w:after="0" w:line="23" w:lineRule="atLeast"/>
        <w:ind w:left="576" w:hanging="576"/>
        <w:jc w:val="right"/>
        <w:rPr>
          <w:rFonts w:ascii="Trebuchet MS" w:hAnsi="Trebuchet MS"/>
          <w:noProof w:val="0"/>
          <w:sz w:val="22"/>
          <w:szCs w:val="22"/>
          <w:lang w:val="ro-RO"/>
        </w:rPr>
      </w:pPr>
      <w:r w:rsidRPr="00363095">
        <w:rPr>
          <w:rFonts w:ascii="Trebuchet MS" w:hAnsi="Trebuchet MS"/>
          <w:noProof w:val="0"/>
          <w:sz w:val="22"/>
          <w:szCs w:val="22"/>
          <w:lang w:val="ro-RO"/>
        </w:rPr>
        <w:t>Anexa 4.1</w:t>
      </w:r>
    </w:p>
    <w:p w:rsidR="009C3C71" w:rsidRPr="00363095" w:rsidRDefault="009C3C71" w:rsidP="00A00987">
      <w:pPr>
        <w:pStyle w:val="berschriftber2"/>
        <w:numPr>
          <w:ilvl w:val="0"/>
          <w:numId w:val="0"/>
        </w:numPr>
        <w:shd w:val="clear" w:color="auto" w:fill="B6DDE8"/>
        <w:spacing w:after="0" w:line="23" w:lineRule="atLeast"/>
        <w:rPr>
          <w:rFonts w:ascii="Trebuchet MS" w:hAnsi="Trebuchet MS"/>
          <w:noProof w:val="0"/>
          <w:sz w:val="22"/>
          <w:szCs w:val="22"/>
          <w:lang w:val="ro-RO"/>
        </w:rPr>
      </w:pPr>
      <w:r w:rsidRPr="00363095">
        <w:rPr>
          <w:rFonts w:ascii="Trebuchet MS" w:hAnsi="Trebuchet MS"/>
          <w:b w:val="0"/>
          <w:bCs/>
          <w:noProof w:val="0"/>
          <w:lang w:val="ro-RO"/>
        </w:rPr>
        <w:t>Consultarea publicului si a autorit</w:t>
      </w:r>
      <w:r w:rsidR="00363095">
        <w:rPr>
          <w:rFonts w:ascii="Trebuchet MS" w:hAnsi="Trebuchet MS"/>
          <w:b w:val="0"/>
          <w:bCs/>
          <w:noProof w:val="0"/>
          <w:lang w:val="ro-RO"/>
        </w:rPr>
        <w:t>ăţ</w:t>
      </w:r>
      <w:r w:rsidRPr="00363095">
        <w:rPr>
          <w:rFonts w:ascii="Trebuchet MS" w:hAnsi="Trebuchet MS"/>
          <w:b w:val="0"/>
          <w:bCs/>
          <w:noProof w:val="0"/>
          <w:lang w:val="ro-RO"/>
        </w:rPr>
        <w:t xml:space="preserve">ilor interesate din Romania </w:t>
      </w:r>
      <w:r w:rsidR="00363095">
        <w:rPr>
          <w:rFonts w:ascii="Trebuchet MS" w:hAnsi="Trebuchet MS"/>
          <w:b w:val="0"/>
          <w:bCs/>
          <w:noProof w:val="0"/>
          <w:lang w:val="ro-RO"/>
        </w:rPr>
        <w:t>î</w:t>
      </w:r>
      <w:r w:rsidRPr="00363095">
        <w:rPr>
          <w:rFonts w:ascii="Trebuchet MS" w:hAnsi="Trebuchet MS"/>
          <w:b w:val="0"/>
          <w:bCs/>
          <w:noProof w:val="0"/>
          <w:lang w:val="ro-RO"/>
        </w:rPr>
        <w:t>n procesul de evaluare strategica de mediu a Programului de Cooperare Transfrontaliera Romania-Bulgaria 2014-2020</w:t>
      </w:r>
    </w:p>
    <w:p w:rsidR="009C3C71" w:rsidRPr="00363095" w:rsidRDefault="009C3C71" w:rsidP="00A00987">
      <w:pPr>
        <w:spacing w:line="23" w:lineRule="atLeast"/>
        <w:rPr>
          <w:rFonts w:ascii="Trebuchet MS" w:hAnsi="Trebuchet MS" w:cs="Arial"/>
          <w:lang w:val="ro-RO"/>
        </w:rPr>
      </w:pPr>
    </w:p>
    <w:p w:rsidR="009C3C71" w:rsidRPr="00363095" w:rsidRDefault="009C3C71" w:rsidP="00A00987">
      <w:pPr>
        <w:spacing w:before="100" w:beforeAutospacing="1" w:after="100" w:afterAutospacing="1" w:line="23" w:lineRule="atLeast"/>
        <w:jc w:val="both"/>
        <w:rPr>
          <w:rFonts w:ascii="Trebuchet MS" w:hAnsi="Trebuchet MS"/>
          <w:b/>
          <w:i/>
          <w:lang w:val="ro-RO"/>
        </w:rPr>
      </w:pPr>
      <w:r w:rsidRPr="00363095">
        <w:rPr>
          <w:rFonts w:ascii="Trebuchet MS" w:hAnsi="Trebuchet MS"/>
          <w:b/>
          <w:i/>
          <w:lang w:val="ro-RO"/>
        </w:rPr>
        <w:t xml:space="preserve">Introducere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Evaluarea de mediu a respectat </w:t>
      </w:r>
      <w:r w:rsidR="00363095" w:rsidRPr="00363095">
        <w:rPr>
          <w:rFonts w:ascii="Trebuchet MS" w:hAnsi="Trebuchet MS"/>
          <w:lang w:val="ro-RO"/>
        </w:rPr>
        <w:t>întocmai</w:t>
      </w:r>
      <w:r w:rsidRPr="00363095">
        <w:rPr>
          <w:rFonts w:ascii="Trebuchet MS" w:hAnsi="Trebuchet MS"/>
          <w:lang w:val="ro-RO"/>
        </w:rPr>
        <w:t xml:space="preserve"> prevederile </w:t>
      </w:r>
      <w:r w:rsidR="00363095" w:rsidRPr="00363095">
        <w:rPr>
          <w:rFonts w:ascii="Trebuchet MS" w:hAnsi="Trebuchet MS"/>
          <w:b/>
          <w:bCs/>
          <w:lang w:val="ro-RO"/>
        </w:rPr>
        <w:t>Hotărârii</w:t>
      </w:r>
      <w:r w:rsidRPr="00363095">
        <w:rPr>
          <w:rFonts w:ascii="Trebuchet MS" w:hAnsi="Trebuchet MS"/>
          <w:b/>
          <w:bCs/>
          <w:lang w:val="ro-RO"/>
        </w:rPr>
        <w:t xml:space="preserve"> Guvernului </w:t>
      </w:r>
      <w:r w:rsidR="00363095" w:rsidRPr="00363095">
        <w:rPr>
          <w:rFonts w:ascii="Trebuchet MS" w:hAnsi="Trebuchet MS"/>
          <w:b/>
          <w:bCs/>
          <w:lang w:val="ro-RO"/>
        </w:rPr>
        <w:t>României</w:t>
      </w:r>
      <w:r w:rsidRPr="00363095">
        <w:rPr>
          <w:rFonts w:ascii="Trebuchet MS" w:hAnsi="Trebuchet MS"/>
          <w:b/>
          <w:bCs/>
          <w:lang w:val="ro-RO"/>
        </w:rPr>
        <w:t xml:space="preserve"> nr. 1076 </w:t>
      </w:r>
      <w:r w:rsidRPr="00363095">
        <w:rPr>
          <w:rFonts w:ascii="Trebuchet MS" w:hAnsi="Trebuchet MS"/>
          <w:b/>
          <w:iCs/>
          <w:lang w:val="ro-RO"/>
        </w:rPr>
        <w:t>din 8 iulie 2004</w:t>
      </w:r>
      <w:r w:rsidRPr="00363095">
        <w:rPr>
          <w:rFonts w:ascii="Trebuchet MS" w:hAnsi="Trebuchet MS"/>
          <w:b/>
          <w:lang w:val="ro-RO"/>
        </w:rPr>
        <w:t xml:space="preserve"> privind stabilirea procedurii de realizare a evaluării de mediu pentru planuri şi programe</w:t>
      </w:r>
      <w:r w:rsidRPr="00363095">
        <w:rPr>
          <w:rFonts w:ascii="Trebuchet MS" w:hAnsi="Trebuchet MS"/>
          <w:lang w:val="ro-RO"/>
        </w:rPr>
        <w:t xml:space="preserve">, care transpune </w:t>
      </w:r>
      <w:r w:rsidRPr="00363095">
        <w:rPr>
          <w:rFonts w:ascii="Trebuchet MS" w:hAnsi="Trebuchet MS"/>
          <w:b/>
          <w:lang w:val="ro-RO"/>
        </w:rPr>
        <w:t>Directiva (CE) nr. 42/2001</w:t>
      </w:r>
      <w:r w:rsidRPr="00363095">
        <w:rPr>
          <w:rFonts w:ascii="Trebuchet MS" w:hAnsi="Trebuchet MS"/>
          <w:lang w:val="ro-RO"/>
        </w:rPr>
        <w:t xml:space="preserve"> privind evaluarea efectelor anumitor planuri si programe asupra mediului (SEA) si a </w:t>
      </w:r>
      <w:r w:rsidR="00363095" w:rsidRPr="00363095">
        <w:rPr>
          <w:rFonts w:ascii="Trebuchet MS" w:hAnsi="Trebuchet MS"/>
          <w:lang w:val="ro-RO"/>
        </w:rPr>
        <w:t>ținut</w:t>
      </w:r>
      <w:r w:rsidRPr="00363095">
        <w:rPr>
          <w:rFonts w:ascii="Trebuchet MS" w:hAnsi="Trebuchet MS"/>
          <w:lang w:val="ro-RO"/>
        </w:rPr>
        <w:t xml:space="preserve"> seama de ghidurile si manualele metodologice relevante disponibile la nivel european si </w:t>
      </w:r>
      <w:r w:rsidR="00363095" w:rsidRPr="00363095">
        <w:rPr>
          <w:rFonts w:ascii="Trebuchet MS" w:hAnsi="Trebuchet MS"/>
          <w:lang w:val="ro-RO"/>
        </w:rPr>
        <w:t>național</w:t>
      </w:r>
      <w:r w:rsidRPr="00363095">
        <w:rPr>
          <w:rFonts w:ascii="Trebuchet MS" w:hAnsi="Trebuchet MS"/>
          <w:lang w:val="ro-RO"/>
        </w:rPr>
        <w:t xml:space="preserve">. </w:t>
      </w:r>
    </w:p>
    <w:p w:rsidR="009C3C71" w:rsidRPr="00363095" w:rsidRDefault="00363095" w:rsidP="00A00987">
      <w:pPr>
        <w:spacing w:line="23" w:lineRule="atLeast"/>
        <w:jc w:val="both"/>
        <w:rPr>
          <w:rFonts w:ascii="Trebuchet MS" w:hAnsi="Trebuchet MS"/>
          <w:lang w:val="ro-RO"/>
        </w:rPr>
      </w:pPr>
      <w:r w:rsidRPr="00363095">
        <w:rPr>
          <w:rFonts w:ascii="Trebuchet MS" w:hAnsi="Trebuchet MS"/>
          <w:lang w:val="ro-RO"/>
        </w:rPr>
        <w:t>Ținând</w:t>
      </w:r>
      <w:r w:rsidR="009C3C71" w:rsidRPr="00363095">
        <w:rPr>
          <w:rFonts w:ascii="Trebuchet MS" w:hAnsi="Trebuchet MS"/>
          <w:lang w:val="ro-RO"/>
        </w:rPr>
        <w:t xml:space="preserve"> seama de prevederile </w:t>
      </w:r>
      <w:r w:rsidRPr="00363095">
        <w:rPr>
          <w:rFonts w:ascii="Trebuchet MS" w:hAnsi="Trebuchet MS"/>
          <w:lang w:val="ro-RO"/>
        </w:rPr>
        <w:t>secțiunii</w:t>
      </w:r>
      <w:r w:rsidR="009C3C71" w:rsidRPr="00363095">
        <w:rPr>
          <w:rFonts w:ascii="Trebuchet MS" w:hAnsi="Trebuchet MS"/>
          <w:lang w:val="ro-RO"/>
        </w:rPr>
        <w:t xml:space="preserve"> 5.3 din anexa 1 a „Ghidului pentru evaluarea ex-ante pentru perioada de programare 2014-2020”, autoritatea de management a decis s</w:t>
      </w:r>
      <w:r>
        <w:rPr>
          <w:rFonts w:ascii="Trebuchet MS" w:hAnsi="Trebuchet MS"/>
          <w:lang w:val="ro-RO"/>
        </w:rPr>
        <w:t>ă</w:t>
      </w:r>
      <w:r w:rsidR="009C3C71" w:rsidRPr="00363095">
        <w:rPr>
          <w:rFonts w:ascii="Trebuchet MS" w:hAnsi="Trebuchet MS"/>
          <w:lang w:val="ro-RO"/>
        </w:rPr>
        <w:t xml:space="preserve"> fie elaborat un raport de mediu comun care a fost supus </w:t>
      </w:r>
      <w:r w:rsidRPr="00363095">
        <w:rPr>
          <w:rFonts w:ascii="Trebuchet MS" w:hAnsi="Trebuchet MS"/>
          <w:lang w:val="ro-RO"/>
        </w:rPr>
        <w:t>consultărilor</w:t>
      </w:r>
      <w:r w:rsidR="009C3C71" w:rsidRPr="00363095">
        <w:rPr>
          <w:rFonts w:ascii="Trebuchet MS" w:hAnsi="Trebuchet MS"/>
          <w:lang w:val="ro-RO"/>
        </w:rPr>
        <w:t xml:space="preserve"> separate </w:t>
      </w:r>
      <w:r>
        <w:rPr>
          <w:rFonts w:ascii="Trebuchet MS" w:hAnsi="Trebuchet MS"/>
          <w:lang w:val="ro-RO"/>
        </w:rPr>
        <w:t>î</w:t>
      </w:r>
      <w:r w:rsidR="009C3C71" w:rsidRPr="00363095">
        <w:rPr>
          <w:rFonts w:ascii="Trebuchet MS" w:hAnsi="Trebuchet MS"/>
          <w:lang w:val="ro-RO"/>
        </w:rPr>
        <w:t xml:space="preserve">n Romania </w:t>
      </w:r>
      <w:r>
        <w:rPr>
          <w:rFonts w:ascii="Trebuchet MS" w:hAnsi="Trebuchet MS"/>
          <w:lang w:val="ro-RO"/>
        </w:rPr>
        <w:t>ş</w:t>
      </w:r>
      <w:r w:rsidR="009C3C71" w:rsidRPr="00363095">
        <w:rPr>
          <w:rFonts w:ascii="Trebuchet MS" w:hAnsi="Trebuchet MS"/>
          <w:lang w:val="ro-RO"/>
        </w:rPr>
        <w:t xml:space="preserve">i Bulgaria, conform prevederilor </w:t>
      </w:r>
      <w:r w:rsidRPr="00363095">
        <w:rPr>
          <w:rFonts w:ascii="Trebuchet MS" w:hAnsi="Trebuchet MS"/>
          <w:lang w:val="ro-RO"/>
        </w:rPr>
        <w:t>naționale</w:t>
      </w:r>
      <w:r w:rsidR="009C3C71" w:rsidRPr="00363095">
        <w:rPr>
          <w:rFonts w:ascii="Trebuchet MS" w:hAnsi="Trebuchet MS"/>
          <w:lang w:val="ro-RO"/>
        </w:rPr>
        <w:t xml:space="preserve"> specifice </w:t>
      </w:r>
      <w:r w:rsidRPr="00363095">
        <w:rPr>
          <w:rFonts w:ascii="Trebuchet MS" w:hAnsi="Trebuchet MS"/>
          <w:lang w:val="ro-RO"/>
        </w:rPr>
        <w:t>fiecăreia</w:t>
      </w:r>
      <w:r w:rsidR="009C3C71" w:rsidRPr="00363095">
        <w:rPr>
          <w:rFonts w:ascii="Trebuchet MS" w:hAnsi="Trebuchet MS"/>
          <w:lang w:val="ro-RO"/>
        </w:rPr>
        <w:t xml:space="preserve"> din cele dou</w:t>
      </w:r>
      <w:r>
        <w:rPr>
          <w:rFonts w:ascii="Trebuchet MS" w:hAnsi="Trebuchet MS"/>
          <w:lang w:val="ro-RO"/>
        </w:rPr>
        <w:t>ă</w:t>
      </w:r>
      <w:r w:rsidR="009C3C71" w:rsidRPr="00363095">
        <w:rPr>
          <w:rFonts w:ascii="Trebuchet MS" w:hAnsi="Trebuchet MS"/>
          <w:lang w:val="ro-RO"/>
        </w:rPr>
        <w:t xml:space="preserve"> </w:t>
      </w:r>
      <w:r>
        <w:rPr>
          <w:rFonts w:ascii="Trebuchet MS" w:hAnsi="Trebuchet MS"/>
          <w:lang w:val="ro-RO"/>
        </w:rPr>
        <w:t>ţă</w:t>
      </w:r>
      <w:r w:rsidR="009C3C71" w:rsidRPr="00363095">
        <w:rPr>
          <w:rFonts w:ascii="Trebuchet MS" w:hAnsi="Trebuchet MS"/>
          <w:lang w:val="ro-RO"/>
        </w:rPr>
        <w:t xml:space="preserve">ri.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De asemenea, </w:t>
      </w:r>
      <w:r w:rsidR="00363095" w:rsidRPr="00363095">
        <w:rPr>
          <w:rFonts w:ascii="Trebuchet MS" w:hAnsi="Trebuchet MS"/>
          <w:lang w:val="ro-RO"/>
        </w:rPr>
        <w:t>declarația</w:t>
      </w:r>
      <w:r w:rsidRPr="00363095">
        <w:rPr>
          <w:rFonts w:ascii="Trebuchet MS" w:hAnsi="Trebuchet MS"/>
          <w:lang w:val="ro-RO"/>
        </w:rPr>
        <w:t xml:space="preserve"> beneficiarului conform prevederilor Articolului 9(1)</w:t>
      </w:r>
      <w:r w:rsidRPr="00363095">
        <w:rPr>
          <w:rStyle w:val="FootnoteReference"/>
          <w:rFonts w:ascii="Trebuchet MS" w:hAnsi="Trebuchet MS" w:cs="Arial"/>
          <w:lang w:val="ro-RO"/>
        </w:rPr>
        <w:footnoteReference w:id="1"/>
      </w:r>
      <w:r w:rsidRPr="00363095">
        <w:rPr>
          <w:lang w:val="ro-RO"/>
        </w:rPr>
        <w:t xml:space="preserve"> </w:t>
      </w:r>
      <w:r w:rsidRPr="00363095">
        <w:rPr>
          <w:rFonts w:ascii="Trebuchet MS" w:hAnsi="Trebuchet MS"/>
          <w:lang w:val="ro-RO"/>
        </w:rPr>
        <w:t xml:space="preserve">va fi </w:t>
      </w:r>
      <w:r w:rsidR="00363095">
        <w:rPr>
          <w:rFonts w:ascii="Trebuchet MS" w:hAnsi="Trebuchet MS"/>
          <w:lang w:val="ro-RO"/>
        </w:rPr>
        <w:t>pregătită</w:t>
      </w:r>
      <w:r w:rsidRPr="00363095">
        <w:rPr>
          <w:rFonts w:ascii="Trebuchet MS" w:hAnsi="Trebuchet MS"/>
          <w:lang w:val="ro-RO"/>
        </w:rPr>
        <w:t xml:space="preserve"> </w:t>
      </w:r>
      <w:r w:rsidR="00363095">
        <w:rPr>
          <w:rFonts w:ascii="Trebuchet MS" w:hAnsi="Trebuchet MS"/>
          <w:lang w:val="ro-RO"/>
        </w:rPr>
        <w:t>î</w:t>
      </w:r>
      <w:r w:rsidRPr="00363095">
        <w:rPr>
          <w:rFonts w:ascii="Trebuchet MS" w:hAnsi="Trebuchet MS"/>
          <w:lang w:val="ro-RO"/>
        </w:rPr>
        <w:t xml:space="preserve">n comun de </w:t>
      </w:r>
      <w:r w:rsidR="00363095" w:rsidRPr="00363095">
        <w:rPr>
          <w:rFonts w:ascii="Trebuchet MS" w:hAnsi="Trebuchet MS"/>
          <w:lang w:val="ro-RO"/>
        </w:rPr>
        <w:t>către</w:t>
      </w:r>
      <w:r w:rsidRPr="00363095">
        <w:rPr>
          <w:rFonts w:ascii="Trebuchet MS" w:hAnsi="Trebuchet MS"/>
          <w:lang w:val="ro-RO"/>
        </w:rPr>
        <w:t xml:space="preserve"> autoritatea de management </w:t>
      </w:r>
      <w:r w:rsidR="00363095">
        <w:rPr>
          <w:rFonts w:ascii="Trebuchet MS" w:hAnsi="Trebuchet MS"/>
          <w:lang w:val="ro-RO"/>
        </w:rPr>
        <w:t>(RO) ş</w:t>
      </w:r>
      <w:r w:rsidRPr="00363095">
        <w:rPr>
          <w:rFonts w:ascii="Trebuchet MS" w:hAnsi="Trebuchet MS"/>
          <w:lang w:val="ro-RO"/>
        </w:rPr>
        <w:t xml:space="preserve">i autoritatea </w:t>
      </w:r>
      <w:r w:rsidR="00363095">
        <w:rPr>
          <w:rFonts w:ascii="Trebuchet MS" w:hAnsi="Trebuchet MS"/>
          <w:lang w:val="ro-RO"/>
        </w:rPr>
        <w:t>națională</w:t>
      </w:r>
      <w:r w:rsidRPr="00363095">
        <w:rPr>
          <w:rFonts w:ascii="Trebuchet MS" w:hAnsi="Trebuchet MS"/>
          <w:lang w:val="ro-RO"/>
        </w:rPr>
        <w:t xml:space="preserve"> (BG) </w:t>
      </w:r>
      <w:r w:rsidR="00363095">
        <w:rPr>
          <w:rFonts w:ascii="Trebuchet MS" w:hAnsi="Trebuchet MS"/>
          <w:lang w:val="ro-RO"/>
        </w:rPr>
        <w:t>ş</w:t>
      </w:r>
      <w:r w:rsidRPr="00363095">
        <w:rPr>
          <w:rFonts w:ascii="Trebuchet MS" w:hAnsi="Trebuchet MS"/>
          <w:lang w:val="ro-RO"/>
        </w:rPr>
        <w:t xml:space="preserve">i va fi </w:t>
      </w:r>
      <w:r w:rsidR="00363095">
        <w:rPr>
          <w:rFonts w:ascii="Trebuchet MS" w:hAnsi="Trebuchet MS"/>
          <w:lang w:val="ro-RO"/>
        </w:rPr>
        <w:t>făcută</w:t>
      </w:r>
      <w:r w:rsidRPr="00363095">
        <w:rPr>
          <w:rFonts w:ascii="Trebuchet MS" w:hAnsi="Trebuchet MS"/>
          <w:lang w:val="ro-RO"/>
        </w:rPr>
        <w:t xml:space="preserve"> public</w:t>
      </w:r>
      <w:r w:rsidR="00363095">
        <w:rPr>
          <w:rFonts w:ascii="Trebuchet MS" w:hAnsi="Trebuchet MS"/>
          <w:lang w:val="ro-RO"/>
        </w:rPr>
        <w:t>ă î</w:t>
      </w:r>
      <w:r w:rsidRPr="00363095">
        <w:rPr>
          <w:rFonts w:ascii="Trebuchet MS" w:hAnsi="Trebuchet MS"/>
          <w:lang w:val="ro-RO"/>
        </w:rPr>
        <w:t>n fiecare din cele doua</w:t>
      </w:r>
      <w:r w:rsidR="00363095">
        <w:rPr>
          <w:rFonts w:ascii="Trebuchet MS" w:hAnsi="Trebuchet MS"/>
          <w:lang w:val="ro-RO"/>
        </w:rPr>
        <w:t xml:space="preserve"> ţă</w:t>
      </w:r>
      <w:r w:rsidRPr="00363095">
        <w:rPr>
          <w:rFonts w:ascii="Trebuchet MS" w:hAnsi="Trebuchet MS"/>
          <w:lang w:val="ro-RO"/>
        </w:rPr>
        <w:t xml:space="preserve">ri.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Evaluarea strategica de mediu a Programul de Cooperare Transfrontaliera Romania-Bulga</w:t>
      </w:r>
      <w:r w:rsidR="00363095">
        <w:rPr>
          <w:rFonts w:ascii="Trebuchet MS" w:hAnsi="Trebuchet MS"/>
          <w:lang w:val="ro-RO"/>
        </w:rPr>
        <w:t>ria 2014-2020 a inclus etapele ş</w:t>
      </w:r>
      <w:r w:rsidRPr="00363095">
        <w:rPr>
          <w:rFonts w:ascii="Trebuchet MS" w:hAnsi="Trebuchet MS"/>
          <w:lang w:val="ro-RO"/>
        </w:rPr>
        <w:t xml:space="preserve">i </w:t>
      </w:r>
      <w:r w:rsidR="00363095" w:rsidRPr="00363095">
        <w:rPr>
          <w:rFonts w:ascii="Trebuchet MS" w:hAnsi="Trebuchet MS"/>
          <w:lang w:val="ro-RO"/>
        </w:rPr>
        <w:t>secvențele</w:t>
      </w:r>
      <w:r w:rsidRPr="00363095">
        <w:rPr>
          <w:rFonts w:ascii="Trebuchet MS" w:hAnsi="Trebuchet MS"/>
          <w:lang w:val="ro-RO"/>
        </w:rPr>
        <w:t xml:space="preserve"> procedurale </w:t>
      </w:r>
      <w:r w:rsidR="00363095" w:rsidRPr="00363095">
        <w:rPr>
          <w:rFonts w:ascii="Trebuchet MS" w:hAnsi="Trebuchet MS"/>
          <w:lang w:val="ro-RO"/>
        </w:rPr>
        <w:t>prevăzute</w:t>
      </w:r>
      <w:r w:rsidRPr="00363095">
        <w:rPr>
          <w:rFonts w:ascii="Trebuchet MS" w:hAnsi="Trebuchet MS"/>
          <w:lang w:val="ro-RO"/>
        </w:rPr>
        <w:t xml:space="preserve"> de </w:t>
      </w:r>
      <w:r w:rsidR="00363095" w:rsidRPr="00363095">
        <w:rPr>
          <w:rFonts w:ascii="Trebuchet MS" w:hAnsi="Trebuchet MS"/>
          <w:lang w:val="ro-RO"/>
        </w:rPr>
        <w:t>legislația</w:t>
      </w:r>
      <w:r w:rsidRPr="00363095">
        <w:rPr>
          <w:rFonts w:ascii="Trebuchet MS" w:hAnsi="Trebuchet MS"/>
          <w:lang w:val="ro-RO"/>
        </w:rPr>
        <w:t xml:space="preserve"> </w:t>
      </w:r>
      <w:r w:rsidR="00363095">
        <w:rPr>
          <w:rFonts w:ascii="Trebuchet MS" w:hAnsi="Trebuchet MS"/>
          <w:lang w:val="ro-RO"/>
        </w:rPr>
        <w:t>națională</w:t>
      </w:r>
      <w:r w:rsidRPr="00363095">
        <w:rPr>
          <w:rFonts w:ascii="Trebuchet MS" w:hAnsi="Trebuchet MS"/>
          <w:lang w:val="ro-RO"/>
        </w:rPr>
        <w:t xml:space="preserve"> </w:t>
      </w:r>
      <w:r w:rsidR="00363095">
        <w:rPr>
          <w:rFonts w:ascii="Trebuchet MS" w:hAnsi="Trebuchet MS"/>
          <w:lang w:val="ro-RO"/>
        </w:rPr>
        <w:t>î</w:t>
      </w:r>
      <w:r w:rsidRPr="00363095">
        <w:rPr>
          <w:rFonts w:ascii="Trebuchet MS" w:hAnsi="Trebuchet MS"/>
          <w:lang w:val="ro-RO"/>
        </w:rPr>
        <w:t>n vigoare, inclusiv consultarea publicului, a autorit</w:t>
      </w:r>
      <w:r w:rsidR="00363095">
        <w:rPr>
          <w:rFonts w:ascii="Trebuchet MS" w:hAnsi="Trebuchet MS"/>
          <w:lang w:val="ro-RO"/>
        </w:rPr>
        <w:t>ăţ</w:t>
      </w:r>
      <w:r w:rsidRPr="00363095">
        <w:rPr>
          <w:rFonts w:ascii="Trebuchet MS" w:hAnsi="Trebuchet MS"/>
          <w:lang w:val="ro-RO"/>
        </w:rPr>
        <w:t xml:space="preserve">ilor de mediu si </w:t>
      </w:r>
      <w:r w:rsidR="00363095" w:rsidRPr="00363095">
        <w:rPr>
          <w:rFonts w:ascii="Trebuchet MS" w:hAnsi="Trebuchet MS"/>
          <w:lang w:val="ro-RO"/>
        </w:rPr>
        <w:t>sănătate</w:t>
      </w:r>
      <w:r w:rsidRPr="00363095">
        <w:rPr>
          <w:rFonts w:ascii="Trebuchet MS" w:hAnsi="Trebuchet MS"/>
          <w:lang w:val="ro-RO"/>
        </w:rPr>
        <w:t xml:space="preserve"> si a altor autorit</w:t>
      </w:r>
      <w:r w:rsidR="00363095">
        <w:rPr>
          <w:rFonts w:ascii="Trebuchet MS" w:hAnsi="Trebuchet MS"/>
          <w:lang w:val="ro-RO"/>
        </w:rPr>
        <w:t>ăţ</w:t>
      </w:r>
      <w:r w:rsidRPr="00363095">
        <w:rPr>
          <w:rFonts w:ascii="Trebuchet MS" w:hAnsi="Trebuchet MS"/>
          <w:lang w:val="ro-RO"/>
        </w:rPr>
        <w:t xml:space="preserve">i interesate de implementarea programului, cu </w:t>
      </w:r>
      <w:r w:rsidR="00363095" w:rsidRPr="00363095">
        <w:rPr>
          <w:rFonts w:ascii="Trebuchet MS" w:hAnsi="Trebuchet MS"/>
          <w:lang w:val="ro-RO"/>
        </w:rPr>
        <w:t>particularitățile</w:t>
      </w:r>
      <w:r w:rsidRPr="00363095">
        <w:rPr>
          <w:rFonts w:ascii="Trebuchet MS" w:hAnsi="Trebuchet MS"/>
          <w:lang w:val="ro-RO"/>
        </w:rPr>
        <w:t xml:space="preserve"> de </w:t>
      </w:r>
      <w:r w:rsidR="00363095" w:rsidRPr="00363095">
        <w:rPr>
          <w:rFonts w:ascii="Trebuchet MS" w:hAnsi="Trebuchet MS"/>
          <w:lang w:val="ro-RO"/>
        </w:rPr>
        <w:t>desfășurare</w:t>
      </w:r>
      <w:r w:rsidRPr="00363095">
        <w:rPr>
          <w:rFonts w:ascii="Trebuchet MS" w:hAnsi="Trebuchet MS"/>
          <w:lang w:val="ro-RO"/>
        </w:rPr>
        <w:t xml:space="preserve"> descrise mai jos.</w:t>
      </w:r>
    </w:p>
    <w:p w:rsidR="009C3C71" w:rsidRPr="00363095" w:rsidRDefault="009C3C71" w:rsidP="00A00987">
      <w:pPr>
        <w:spacing w:before="100" w:beforeAutospacing="1" w:after="100" w:afterAutospacing="1" w:line="23" w:lineRule="atLeast"/>
        <w:rPr>
          <w:rFonts w:ascii="Trebuchet MS" w:hAnsi="Trebuchet MS"/>
          <w:lang w:val="ro-RO"/>
        </w:rPr>
      </w:pPr>
      <w:r w:rsidRPr="00363095">
        <w:rPr>
          <w:rFonts w:ascii="Trebuchet MS" w:hAnsi="Trebuchet MS"/>
          <w:b/>
          <w:bCs/>
          <w:lang w:val="ro-RO"/>
        </w:rPr>
        <w:t xml:space="preserve">1 Demararea procedurii de evaluare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Procedura SEA pentru „Programul de Cooperare Transfrontaliera Romania-</w:t>
      </w:r>
      <w:r w:rsidR="00363095">
        <w:rPr>
          <w:rFonts w:ascii="Trebuchet MS" w:hAnsi="Trebuchet MS"/>
          <w:lang w:val="ro-RO"/>
        </w:rPr>
        <w:t>Bulgaria 2014-2020”  a demarat î</w:t>
      </w:r>
      <w:r w:rsidRPr="00363095">
        <w:rPr>
          <w:rFonts w:ascii="Trebuchet MS" w:hAnsi="Trebuchet MS"/>
          <w:lang w:val="ro-RO"/>
        </w:rPr>
        <w:t xml:space="preserve">n 31.03.2014 </w:t>
      </w:r>
      <w:r w:rsidR="00363095" w:rsidRPr="00363095">
        <w:rPr>
          <w:rFonts w:ascii="Trebuchet MS" w:hAnsi="Trebuchet MS"/>
          <w:lang w:val="ro-RO"/>
        </w:rPr>
        <w:t>când</w:t>
      </w:r>
      <w:r w:rsidR="00363095">
        <w:rPr>
          <w:rFonts w:ascii="Trebuchet MS" w:hAnsi="Trebuchet MS"/>
          <w:lang w:val="ro-RO"/>
        </w:rPr>
        <w:t xml:space="preserve"> Ministerul Mediului ş</w:t>
      </w:r>
      <w:r w:rsidRPr="00363095">
        <w:rPr>
          <w:rFonts w:ascii="Trebuchet MS" w:hAnsi="Trebuchet MS"/>
          <w:lang w:val="ro-RO"/>
        </w:rPr>
        <w:t xml:space="preserve">i </w:t>
      </w:r>
      <w:r w:rsidR="00363095" w:rsidRPr="00363095">
        <w:rPr>
          <w:rFonts w:ascii="Trebuchet MS" w:hAnsi="Trebuchet MS"/>
          <w:lang w:val="ro-RO"/>
        </w:rPr>
        <w:t>Schimbărilor</w:t>
      </w:r>
      <w:r w:rsidRPr="00363095">
        <w:rPr>
          <w:rFonts w:ascii="Trebuchet MS" w:hAnsi="Trebuchet MS"/>
          <w:lang w:val="ro-RO"/>
        </w:rPr>
        <w:t xml:space="preserve"> Climatice a fost notificat (notificare nr. 16424/31/03.2014) de </w:t>
      </w:r>
      <w:r w:rsidR="00363095" w:rsidRPr="00363095">
        <w:rPr>
          <w:rFonts w:ascii="Trebuchet MS" w:hAnsi="Trebuchet MS"/>
          <w:lang w:val="ro-RO"/>
        </w:rPr>
        <w:t>către</w:t>
      </w:r>
      <w:r w:rsidRPr="00363095">
        <w:rPr>
          <w:rFonts w:ascii="Trebuchet MS" w:hAnsi="Trebuchet MS"/>
          <w:lang w:val="ro-RO"/>
        </w:rPr>
        <w:t xml:space="preserve"> Autoritatea de Management pentru „Programul de Cooperare Transfrontaliera Romania-Bulgaria 2014-2020” cu privire la </w:t>
      </w:r>
      <w:r w:rsidR="00363095" w:rsidRPr="00363095">
        <w:rPr>
          <w:rFonts w:ascii="Trebuchet MS" w:hAnsi="Trebuchet MS"/>
          <w:lang w:val="ro-RO"/>
        </w:rPr>
        <w:t>intenția</w:t>
      </w:r>
      <w:r w:rsidR="00363095">
        <w:rPr>
          <w:rFonts w:ascii="Trebuchet MS" w:hAnsi="Trebuchet MS"/>
          <w:lang w:val="ro-RO"/>
        </w:rPr>
        <w:t xml:space="preserve"> de elaborare a programului ş</w:t>
      </w:r>
      <w:r w:rsidRPr="00363095">
        <w:rPr>
          <w:rFonts w:ascii="Trebuchet MS" w:hAnsi="Trebuchet MS"/>
          <w:lang w:val="ro-RO"/>
        </w:rPr>
        <w:t>i a primit versiun</w:t>
      </w:r>
      <w:r w:rsidR="00363095">
        <w:rPr>
          <w:rFonts w:ascii="Trebuchet MS" w:hAnsi="Trebuchet MS"/>
          <w:lang w:val="ro-RO"/>
        </w:rPr>
        <w:t>ea inițială</w:t>
      </w:r>
      <w:r w:rsidRPr="00363095">
        <w:rPr>
          <w:rFonts w:ascii="Trebuchet MS" w:hAnsi="Trebuchet MS"/>
          <w:lang w:val="ro-RO"/>
        </w:rPr>
        <w:t xml:space="preserve"> a acestuia.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Depunerea </w:t>
      </w:r>
      <w:r w:rsidR="00363095" w:rsidRPr="00363095">
        <w:rPr>
          <w:rFonts w:ascii="Trebuchet MS" w:hAnsi="Trebuchet MS"/>
          <w:lang w:val="ro-RO"/>
        </w:rPr>
        <w:t>notificării</w:t>
      </w:r>
      <w:r w:rsidR="00363095">
        <w:rPr>
          <w:rFonts w:ascii="Trebuchet MS" w:hAnsi="Trebuchet MS"/>
          <w:lang w:val="ro-RO"/>
        </w:rPr>
        <w:t xml:space="preserve"> ş</w:t>
      </w:r>
      <w:r w:rsidRPr="00363095">
        <w:rPr>
          <w:rFonts w:ascii="Trebuchet MS" w:hAnsi="Trebuchet MS"/>
          <w:lang w:val="ro-RO"/>
        </w:rPr>
        <w:t xml:space="preserve">i disponibilizarea primei versiuni a programului pentru consultare publica au fost </w:t>
      </w:r>
      <w:r w:rsidR="00363095" w:rsidRPr="00363095">
        <w:rPr>
          <w:rFonts w:ascii="Trebuchet MS" w:hAnsi="Trebuchet MS"/>
          <w:lang w:val="ro-RO"/>
        </w:rPr>
        <w:t>anunțate</w:t>
      </w:r>
      <w:r w:rsidR="00363095">
        <w:rPr>
          <w:rFonts w:ascii="Trebuchet MS" w:hAnsi="Trebuchet MS"/>
          <w:lang w:val="ro-RO"/>
        </w:rPr>
        <w:t xml:space="preserve"> în mass-media î</w:t>
      </w:r>
      <w:r w:rsidRPr="00363095">
        <w:rPr>
          <w:rFonts w:ascii="Trebuchet MS" w:hAnsi="Trebuchet MS"/>
          <w:lang w:val="ro-RO"/>
        </w:rPr>
        <w:t xml:space="preserve">n doua </w:t>
      </w:r>
      <w:r w:rsidR="00363095" w:rsidRPr="00363095">
        <w:rPr>
          <w:rFonts w:ascii="Trebuchet MS" w:hAnsi="Trebuchet MS"/>
          <w:lang w:val="ro-RO"/>
        </w:rPr>
        <w:t>anunțuri</w:t>
      </w:r>
      <w:r w:rsidRPr="00363095">
        <w:rPr>
          <w:rFonts w:ascii="Trebuchet MS" w:hAnsi="Trebuchet MS"/>
          <w:lang w:val="ro-RO"/>
        </w:rPr>
        <w:t xml:space="preserve"> consecutive, publicate la un interval de trei zile. Copiile </w:t>
      </w:r>
      <w:r w:rsidR="00363095" w:rsidRPr="00363095">
        <w:rPr>
          <w:rFonts w:ascii="Trebuchet MS" w:hAnsi="Trebuchet MS"/>
          <w:lang w:val="ro-RO"/>
        </w:rPr>
        <w:t>anunțurilor</w:t>
      </w:r>
      <w:r w:rsidRPr="00363095">
        <w:rPr>
          <w:rFonts w:ascii="Trebuchet MS" w:hAnsi="Trebuchet MS"/>
          <w:lang w:val="ro-RO"/>
        </w:rPr>
        <w:t xml:space="preserve"> publice sunt </w:t>
      </w:r>
      <w:r w:rsidR="00363095">
        <w:rPr>
          <w:rFonts w:ascii="Trebuchet MS" w:hAnsi="Trebuchet MS"/>
          <w:lang w:val="ro-RO"/>
        </w:rPr>
        <w:t>prezentate î</w:t>
      </w:r>
      <w:r w:rsidRPr="00363095">
        <w:rPr>
          <w:rFonts w:ascii="Trebuchet MS" w:hAnsi="Trebuchet MS"/>
          <w:lang w:val="ro-RO"/>
        </w:rPr>
        <w:t>n anexa 5.</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Pe baza </w:t>
      </w:r>
      <w:r w:rsidR="00363095" w:rsidRPr="00363095">
        <w:rPr>
          <w:rFonts w:ascii="Trebuchet MS" w:hAnsi="Trebuchet MS"/>
          <w:lang w:val="ro-RO"/>
        </w:rPr>
        <w:t>informațiilor</w:t>
      </w:r>
      <w:r w:rsidRPr="00363095">
        <w:rPr>
          <w:rFonts w:ascii="Trebuchet MS" w:hAnsi="Trebuchet MS"/>
          <w:lang w:val="ro-RO"/>
        </w:rPr>
        <w:t xml:space="preserve"> furnizate in prima versiune a programului, Ministerul Mediului si </w:t>
      </w:r>
      <w:r w:rsidR="00363095" w:rsidRPr="00363095">
        <w:rPr>
          <w:rFonts w:ascii="Trebuchet MS" w:hAnsi="Trebuchet MS"/>
          <w:lang w:val="ro-RO"/>
        </w:rPr>
        <w:t>Schimbărilor</w:t>
      </w:r>
      <w:r w:rsidRPr="00363095">
        <w:rPr>
          <w:rFonts w:ascii="Trebuchet MS" w:hAnsi="Trebuchet MS"/>
          <w:lang w:val="ro-RO"/>
        </w:rPr>
        <w:t xml:space="preserve"> Climatice a transmis </w:t>
      </w:r>
      <w:r w:rsidR="00363095" w:rsidRPr="00363095">
        <w:rPr>
          <w:rFonts w:ascii="Trebuchet MS" w:hAnsi="Trebuchet MS"/>
          <w:lang w:val="ro-RO"/>
        </w:rPr>
        <w:t>răspunsul</w:t>
      </w:r>
      <w:r w:rsidRPr="00363095">
        <w:rPr>
          <w:rFonts w:ascii="Trebuchet MS" w:hAnsi="Trebuchet MS"/>
          <w:lang w:val="ro-RO"/>
        </w:rPr>
        <w:t xml:space="preserve"> nr. 10936/08/04/2014 in care se </w:t>
      </w:r>
      <w:r w:rsidR="00363095" w:rsidRPr="00363095">
        <w:rPr>
          <w:rFonts w:ascii="Trebuchet MS" w:hAnsi="Trebuchet MS"/>
          <w:lang w:val="ro-RO"/>
        </w:rPr>
        <w:t>menționează</w:t>
      </w:r>
      <w:r w:rsidRPr="00363095">
        <w:rPr>
          <w:rFonts w:ascii="Trebuchet MS" w:hAnsi="Trebuchet MS"/>
          <w:lang w:val="ro-RO"/>
        </w:rPr>
        <w:t xml:space="preserve"> c</w:t>
      </w:r>
      <w:r w:rsidR="00363095">
        <w:rPr>
          <w:rFonts w:ascii="Trebuchet MS" w:hAnsi="Trebuchet MS"/>
          <w:lang w:val="ro-RO"/>
        </w:rPr>
        <w:t>ă</w:t>
      </w:r>
      <w:r w:rsidRPr="00363095">
        <w:rPr>
          <w:rFonts w:ascii="Trebuchet MS" w:hAnsi="Trebuchet MS"/>
          <w:lang w:val="ro-RO"/>
        </w:rPr>
        <w:t xml:space="preserve"> “</w:t>
      </w:r>
      <w:r w:rsidRPr="00363095">
        <w:rPr>
          <w:rFonts w:ascii="Trebuchet MS" w:hAnsi="Trebuchet MS"/>
          <w:i/>
          <w:lang w:val="ro-RO"/>
        </w:rPr>
        <w:t xml:space="preserve">acesta se </w:t>
      </w:r>
      <w:r w:rsidR="00363095" w:rsidRPr="00363095">
        <w:rPr>
          <w:rFonts w:ascii="Trebuchet MS" w:hAnsi="Trebuchet MS"/>
          <w:i/>
          <w:lang w:val="ro-RO"/>
        </w:rPr>
        <w:t>încadrează</w:t>
      </w:r>
      <w:r w:rsidRPr="00363095">
        <w:rPr>
          <w:rFonts w:ascii="Trebuchet MS" w:hAnsi="Trebuchet MS"/>
          <w:i/>
          <w:lang w:val="ro-RO"/>
        </w:rPr>
        <w:t xml:space="preserve"> la art. 5 alin. (2) din HG nr. 1076/2004 privind stabilirea procedurii de realizare a </w:t>
      </w:r>
      <w:r w:rsidR="00363095" w:rsidRPr="00363095">
        <w:rPr>
          <w:rFonts w:ascii="Trebuchet MS" w:hAnsi="Trebuchet MS"/>
          <w:i/>
          <w:lang w:val="ro-RO"/>
        </w:rPr>
        <w:t>evaluării</w:t>
      </w:r>
      <w:r w:rsidR="00363095">
        <w:rPr>
          <w:rFonts w:ascii="Trebuchet MS" w:hAnsi="Trebuchet MS"/>
          <w:i/>
          <w:lang w:val="ro-RO"/>
        </w:rPr>
        <w:t xml:space="preserve"> de mediu pentru planuri şi programe ş</w:t>
      </w:r>
      <w:r w:rsidRPr="00363095">
        <w:rPr>
          <w:rFonts w:ascii="Trebuchet MS" w:hAnsi="Trebuchet MS"/>
          <w:i/>
          <w:lang w:val="ro-RO"/>
        </w:rPr>
        <w:t xml:space="preserve">i prin urmare, se supune obligatoriu </w:t>
      </w:r>
      <w:r w:rsidR="00363095" w:rsidRPr="00363095">
        <w:rPr>
          <w:rFonts w:ascii="Trebuchet MS" w:hAnsi="Trebuchet MS"/>
          <w:i/>
          <w:lang w:val="ro-RO"/>
        </w:rPr>
        <w:t>evaluări</w:t>
      </w:r>
      <w:r w:rsidRPr="00363095">
        <w:rPr>
          <w:rFonts w:ascii="Trebuchet MS" w:hAnsi="Trebuchet MS"/>
          <w:i/>
          <w:lang w:val="ro-RO"/>
        </w:rPr>
        <w:t xml:space="preserve"> de mediu</w:t>
      </w:r>
      <w:r w:rsidRPr="00363095">
        <w:rPr>
          <w:rFonts w:ascii="Trebuchet MS" w:hAnsi="Trebuchet MS"/>
          <w:lang w:val="ro-RO"/>
        </w:rPr>
        <w:t>”.</w:t>
      </w:r>
    </w:p>
    <w:p w:rsidR="009C3C71" w:rsidRPr="00363095" w:rsidRDefault="009C3C71" w:rsidP="00A00987">
      <w:pPr>
        <w:spacing w:before="100" w:beforeAutospacing="1" w:after="100" w:afterAutospacing="1" w:line="23" w:lineRule="atLeast"/>
        <w:jc w:val="both"/>
        <w:rPr>
          <w:rFonts w:ascii="Trebuchet MS" w:hAnsi="Trebuchet MS"/>
          <w:b/>
          <w:bCs/>
          <w:lang w:val="ro-RO"/>
        </w:rPr>
      </w:pPr>
      <w:r w:rsidRPr="00363095">
        <w:rPr>
          <w:rFonts w:ascii="Trebuchet MS" w:hAnsi="Trebuchet MS"/>
          <w:b/>
          <w:bCs/>
          <w:lang w:val="ro-RO"/>
        </w:rPr>
        <w:lastRenderedPageBreak/>
        <w:t xml:space="preserve">2 Stabilirea Grupului de Lucru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In conformitate cu prevederile art. 14 din HG nr. 1076/2004, a fost constituit un grup de lucru  printr-o solicitare de nominalizare a </w:t>
      </w:r>
      <w:r w:rsidR="00363095" w:rsidRPr="00363095">
        <w:rPr>
          <w:rFonts w:ascii="Trebuchet MS" w:hAnsi="Trebuchet MS"/>
          <w:lang w:val="ro-RO"/>
        </w:rPr>
        <w:t>reprezentanților</w:t>
      </w:r>
      <w:r w:rsidRPr="00363095">
        <w:rPr>
          <w:rFonts w:ascii="Trebuchet MS" w:hAnsi="Trebuchet MS"/>
          <w:lang w:val="ro-RO"/>
        </w:rPr>
        <w:t xml:space="preserve"> </w:t>
      </w:r>
      <w:r w:rsidR="00363095" w:rsidRPr="00363095">
        <w:rPr>
          <w:rFonts w:ascii="Trebuchet MS" w:hAnsi="Trebuchet MS"/>
          <w:lang w:val="ro-RO"/>
        </w:rPr>
        <w:t>instituțiilor</w:t>
      </w:r>
      <w:r w:rsidRPr="00363095">
        <w:rPr>
          <w:rFonts w:ascii="Trebuchet MS" w:hAnsi="Trebuchet MS"/>
          <w:lang w:val="ro-RO"/>
        </w:rPr>
        <w:t xml:space="preserve"> transmis</w:t>
      </w:r>
      <w:r w:rsidR="00363095">
        <w:rPr>
          <w:rFonts w:ascii="Trebuchet MS" w:hAnsi="Trebuchet MS"/>
          <w:lang w:val="ro-RO"/>
        </w:rPr>
        <w:t>ă</w:t>
      </w:r>
      <w:r w:rsidRPr="00363095">
        <w:rPr>
          <w:rFonts w:ascii="Trebuchet MS" w:hAnsi="Trebuchet MS"/>
          <w:lang w:val="ro-RO"/>
        </w:rPr>
        <w:t xml:space="preserve"> de Autoritatea de Management a „Programului de Cooperare Transfrontaliera Romania-Bulgaria 2014-2020” </w:t>
      </w:r>
      <w:r w:rsidR="00363095" w:rsidRPr="00363095">
        <w:rPr>
          <w:rFonts w:ascii="Trebuchet MS" w:hAnsi="Trebuchet MS"/>
          <w:lang w:val="ro-RO"/>
        </w:rPr>
        <w:t>către</w:t>
      </w:r>
      <w:r w:rsidR="00363095">
        <w:rPr>
          <w:rFonts w:ascii="Trebuchet MS" w:hAnsi="Trebuchet MS"/>
          <w:lang w:val="ro-RO"/>
        </w:rPr>
        <w:t>: Ministerul Mediului ş</w:t>
      </w:r>
      <w:r w:rsidRPr="00363095">
        <w:rPr>
          <w:rFonts w:ascii="Trebuchet MS" w:hAnsi="Trebuchet MS"/>
          <w:lang w:val="ro-RO"/>
        </w:rPr>
        <w:t xml:space="preserve">i </w:t>
      </w:r>
      <w:r w:rsidR="00363095" w:rsidRPr="00363095">
        <w:rPr>
          <w:rFonts w:ascii="Trebuchet MS" w:hAnsi="Trebuchet MS"/>
          <w:lang w:val="ro-RO"/>
        </w:rPr>
        <w:t>Schimbărilor</w:t>
      </w:r>
      <w:r w:rsidRPr="00363095">
        <w:rPr>
          <w:rFonts w:ascii="Trebuchet MS" w:hAnsi="Trebuchet MS"/>
          <w:lang w:val="ro-RO"/>
        </w:rPr>
        <w:t xml:space="preserve"> Climatice (</w:t>
      </w:r>
      <w:r w:rsidR="00363095" w:rsidRPr="00363095">
        <w:rPr>
          <w:rFonts w:ascii="Trebuchet MS" w:hAnsi="Trebuchet MS"/>
          <w:lang w:val="ro-RO"/>
        </w:rPr>
        <w:t>Direcția</w:t>
      </w:r>
      <w:r w:rsidRPr="00363095">
        <w:rPr>
          <w:rFonts w:ascii="Trebuchet MS" w:hAnsi="Trebuchet MS"/>
          <w:lang w:val="ro-RO"/>
        </w:rPr>
        <w:t xml:space="preserve"> Evaluare Impact si Controlul </w:t>
      </w:r>
      <w:r w:rsidR="00363095" w:rsidRPr="00363095">
        <w:rPr>
          <w:rFonts w:ascii="Trebuchet MS" w:hAnsi="Trebuchet MS"/>
          <w:lang w:val="ro-RO"/>
        </w:rPr>
        <w:t>Poluării</w:t>
      </w:r>
      <w:r w:rsidRPr="00363095">
        <w:rPr>
          <w:rFonts w:ascii="Trebuchet MS" w:hAnsi="Trebuchet MS"/>
          <w:lang w:val="ro-RO"/>
        </w:rPr>
        <w:t xml:space="preserve">, </w:t>
      </w:r>
      <w:r w:rsidR="00363095" w:rsidRPr="00363095">
        <w:rPr>
          <w:rFonts w:ascii="Trebuchet MS" w:hAnsi="Trebuchet MS"/>
          <w:lang w:val="ro-RO"/>
        </w:rPr>
        <w:t>Direcția</w:t>
      </w:r>
      <w:r w:rsidRPr="00363095">
        <w:rPr>
          <w:rFonts w:ascii="Trebuchet MS" w:hAnsi="Trebuchet MS"/>
          <w:lang w:val="ro-RO"/>
        </w:rPr>
        <w:t xml:space="preserve"> Generala </w:t>
      </w:r>
      <w:r w:rsidR="00363095" w:rsidRPr="00363095">
        <w:rPr>
          <w:rFonts w:ascii="Trebuchet MS" w:hAnsi="Trebuchet MS"/>
          <w:lang w:val="ro-RO"/>
        </w:rPr>
        <w:t>Schimbări</w:t>
      </w:r>
      <w:r w:rsidRPr="00363095">
        <w:rPr>
          <w:rFonts w:ascii="Trebuchet MS" w:hAnsi="Trebuchet MS"/>
          <w:lang w:val="ro-RO"/>
        </w:rPr>
        <w:t xml:space="preserve"> Climatice, </w:t>
      </w:r>
      <w:r w:rsidR="00363095" w:rsidRPr="00363095">
        <w:rPr>
          <w:rFonts w:ascii="Trebuchet MS" w:hAnsi="Trebuchet MS"/>
          <w:lang w:val="ro-RO"/>
        </w:rPr>
        <w:t>Direcția</w:t>
      </w:r>
      <w:r w:rsidRPr="00363095">
        <w:rPr>
          <w:rFonts w:ascii="Trebuchet MS" w:hAnsi="Trebuchet MS"/>
          <w:lang w:val="ro-RO"/>
        </w:rPr>
        <w:t xml:space="preserve"> Gestiunea </w:t>
      </w:r>
      <w:r w:rsidR="00363095" w:rsidRPr="00363095">
        <w:rPr>
          <w:rFonts w:ascii="Trebuchet MS" w:hAnsi="Trebuchet MS"/>
          <w:lang w:val="ro-RO"/>
        </w:rPr>
        <w:t>Deșeurilor</w:t>
      </w:r>
      <w:r w:rsidR="00363095">
        <w:rPr>
          <w:rFonts w:ascii="Trebuchet MS" w:hAnsi="Trebuchet MS"/>
          <w:lang w:val="ro-RO"/>
        </w:rPr>
        <w:t xml:space="preserve"> ş</w:t>
      </w:r>
      <w:r w:rsidRPr="00363095">
        <w:rPr>
          <w:rFonts w:ascii="Trebuchet MS" w:hAnsi="Trebuchet MS"/>
          <w:lang w:val="ro-RO"/>
        </w:rPr>
        <w:t xml:space="preserve">i </w:t>
      </w:r>
      <w:r w:rsidR="00363095" w:rsidRPr="00363095">
        <w:rPr>
          <w:rFonts w:ascii="Trebuchet MS" w:hAnsi="Trebuchet MS"/>
          <w:lang w:val="ro-RO"/>
        </w:rPr>
        <w:t>Substanțelor</w:t>
      </w:r>
      <w:r w:rsidRPr="00363095">
        <w:rPr>
          <w:rFonts w:ascii="Trebuchet MS" w:hAnsi="Trebuchet MS"/>
          <w:lang w:val="ro-RO"/>
        </w:rPr>
        <w:t xml:space="preserve"> Periculoase), Departamentul pentru Ape, </w:t>
      </w:r>
      <w:r w:rsidR="00363095" w:rsidRPr="00363095">
        <w:rPr>
          <w:rFonts w:ascii="Trebuchet MS" w:hAnsi="Trebuchet MS"/>
          <w:lang w:val="ro-RO"/>
        </w:rPr>
        <w:t>Păduri</w:t>
      </w:r>
      <w:r w:rsidR="00363095">
        <w:rPr>
          <w:rFonts w:ascii="Trebuchet MS" w:hAnsi="Trebuchet MS"/>
          <w:lang w:val="ro-RO"/>
        </w:rPr>
        <w:t xml:space="preserve"> ş</w:t>
      </w:r>
      <w:r w:rsidRPr="00363095">
        <w:rPr>
          <w:rFonts w:ascii="Trebuchet MS" w:hAnsi="Trebuchet MS"/>
          <w:lang w:val="ro-RO"/>
        </w:rPr>
        <w:t xml:space="preserve">i Piscicultura, </w:t>
      </w:r>
      <w:r w:rsidR="00363095" w:rsidRPr="00363095">
        <w:rPr>
          <w:rFonts w:ascii="Trebuchet MS" w:hAnsi="Trebuchet MS"/>
          <w:lang w:val="ro-RO"/>
        </w:rPr>
        <w:t>Administrația</w:t>
      </w:r>
      <w:r w:rsidRPr="00363095">
        <w:rPr>
          <w:rFonts w:ascii="Trebuchet MS" w:hAnsi="Trebuchet MS"/>
          <w:lang w:val="ro-RO"/>
        </w:rPr>
        <w:t xml:space="preserve"> </w:t>
      </w:r>
      <w:r w:rsidR="00363095">
        <w:rPr>
          <w:rFonts w:ascii="Trebuchet MS" w:hAnsi="Trebuchet MS"/>
          <w:lang w:val="ro-RO"/>
        </w:rPr>
        <w:t>Națională</w:t>
      </w:r>
      <w:r w:rsidRPr="00363095">
        <w:rPr>
          <w:rFonts w:ascii="Trebuchet MS" w:hAnsi="Trebuchet MS"/>
          <w:lang w:val="ro-RO"/>
        </w:rPr>
        <w:t xml:space="preserve"> „Apele Romane”, Ministerul </w:t>
      </w:r>
      <w:r w:rsidR="00363095" w:rsidRPr="00363095">
        <w:rPr>
          <w:rFonts w:ascii="Trebuchet MS" w:hAnsi="Trebuchet MS"/>
          <w:lang w:val="ro-RO"/>
        </w:rPr>
        <w:t>S</w:t>
      </w:r>
      <w:r w:rsidR="00363095">
        <w:rPr>
          <w:rFonts w:ascii="Trebuchet MS" w:hAnsi="Trebuchet MS"/>
          <w:lang w:val="ro-RO"/>
        </w:rPr>
        <w:t>ă</w:t>
      </w:r>
      <w:r w:rsidR="00363095" w:rsidRPr="00363095">
        <w:rPr>
          <w:rFonts w:ascii="Trebuchet MS" w:hAnsi="Trebuchet MS"/>
          <w:lang w:val="ro-RO"/>
        </w:rPr>
        <w:t>n</w:t>
      </w:r>
      <w:r w:rsidR="00363095">
        <w:rPr>
          <w:rFonts w:ascii="Trebuchet MS" w:hAnsi="Trebuchet MS"/>
          <w:lang w:val="ro-RO"/>
        </w:rPr>
        <w:t>ă</w:t>
      </w:r>
      <w:r w:rsidR="00363095" w:rsidRPr="00363095">
        <w:rPr>
          <w:rFonts w:ascii="Trebuchet MS" w:hAnsi="Trebuchet MS"/>
          <w:lang w:val="ro-RO"/>
        </w:rPr>
        <w:t>t</w:t>
      </w:r>
      <w:r w:rsidR="00363095">
        <w:rPr>
          <w:rFonts w:ascii="Trebuchet MS" w:hAnsi="Trebuchet MS"/>
          <w:lang w:val="ro-RO"/>
        </w:rPr>
        <w:t>ă</w:t>
      </w:r>
      <w:r w:rsidR="00363095" w:rsidRPr="00363095">
        <w:rPr>
          <w:rFonts w:ascii="Trebuchet MS" w:hAnsi="Trebuchet MS"/>
          <w:lang w:val="ro-RO"/>
        </w:rPr>
        <w:t>ții</w:t>
      </w:r>
      <w:r w:rsidRPr="00363095">
        <w:rPr>
          <w:rFonts w:ascii="Trebuchet MS" w:hAnsi="Trebuchet MS"/>
          <w:lang w:val="ro-RO"/>
        </w:rPr>
        <w:t xml:space="preserve">, Ministerul Economiei, Ministerul Fondurilor Europene, Ministerul Agriculturii si </w:t>
      </w:r>
      <w:r w:rsidR="00363095" w:rsidRPr="00363095">
        <w:rPr>
          <w:rFonts w:ascii="Trebuchet MS" w:hAnsi="Trebuchet MS"/>
          <w:lang w:val="ro-RO"/>
        </w:rPr>
        <w:t>Dezvoltării</w:t>
      </w:r>
      <w:r w:rsidRPr="00363095">
        <w:rPr>
          <w:rFonts w:ascii="Trebuchet MS" w:hAnsi="Trebuchet MS"/>
          <w:lang w:val="ro-RO"/>
        </w:rPr>
        <w:t xml:space="preserve"> Rurale, Ministerul Transporturilor, Ministerul Afacerilor Interne, Ministerul Culturii. Scrisoarea </w:t>
      </w:r>
      <w:r w:rsidR="00363095">
        <w:rPr>
          <w:rFonts w:ascii="Trebuchet MS" w:hAnsi="Trebuchet MS"/>
          <w:lang w:val="ro-RO"/>
        </w:rPr>
        <w:t>menționată este inclusă î</w:t>
      </w:r>
      <w:r w:rsidRPr="00363095">
        <w:rPr>
          <w:rFonts w:ascii="Trebuchet MS" w:hAnsi="Trebuchet MS"/>
          <w:lang w:val="ro-RO"/>
        </w:rPr>
        <w:t>n anexa 5 a raportului de mediu.</w:t>
      </w:r>
    </w:p>
    <w:p w:rsidR="009C3C71" w:rsidRPr="00363095" w:rsidRDefault="009C3C71" w:rsidP="00A00987">
      <w:pPr>
        <w:spacing w:before="100" w:beforeAutospacing="1" w:after="100" w:afterAutospacing="1" w:line="23" w:lineRule="atLeast"/>
        <w:rPr>
          <w:rFonts w:ascii="Trebuchet MS" w:hAnsi="Trebuchet MS"/>
          <w:lang w:val="ro-RO"/>
        </w:rPr>
      </w:pPr>
      <w:r w:rsidRPr="00363095">
        <w:rPr>
          <w:rFonts w:ascii="Trebuchet MS" w:hAnsi="Trebuchet MS"/>
          <w:b/>
          <w:bCs/>
          <w:lang w:val="ro-RO"/>
        </w:rPr>
        <w:t xml:space="preserve">3 </w:t>
      </w:r>
      <w:r w:rsidR="00363095" w:rsidRPr="00363095">
        <w:rPr>
          <w:rFonts w:ascii="Trebuchet MS" w:hAnsi="Trebuchet MS"/>
          <w:b/>
          <w:bCs/>
          <w:lang w:val="ro-RO"/>
        </w:rPr>
        <w:t>Întâlnirile</w:t>
      </w:r>
      <w:r w:rsidRPr="00363095">
        <w:rPr>
          <w:rFonts w:ascii="Trebuchet MS" w:hAnsi="Trebuchet MS"/>
          <w:b/>
          <w:bCs/>
          <w:lang w:val="ro-RO"/>
        </w:rPr>
        <w:t xml:space="preserve"> grupului de lucru</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Grupul de lucru s-a </w:t>
      </w:r>
      <w:r w:rsidR="00363095" w:rsidRPr="00363095">
        <w:rPr>
          <w:rFonts w:ascii="Trebuchet MS" w:hAnsi="Trebuchet MS"/>
          <w:lang w:val="ro-RO"/>
        </w:rPr>
        <w:t>întrunit</w:t>
      </w:r>
      <w:r w:rsidRPr="00363095">
        <w:rPr>
          <w:rFonts w:ascii="Trebuchet MS" w:hAnsi="Trebuchet MS"/>
          <w:lang w:val="ro-RO"/>
        </w:rPr>
        <w:t xml:space="preserve"> in cadrul a trei </w:t>
      </w:r>
      <w:r w:rsidR="00363095" w:rsidRPr="00363095">
        <w:rPr>
          <w:rFonts w:ascii="Trebuchet MS" w:hAnsi="Trebuchet MS"/>
          <w:lang w:val="ro-RO"/>
        </w:rPr>
        <w:t>ședințe</w:t>
      </w:r>
      <w:r w:rsidRPr="00363095">
        <w:rPr>
          <w:rFonts w:ascii="Trebuchet MS" w:hAnsi="Trebuchet MS"/>
          <w:lang w:val="ro-RO"/>
        </w:rPr>
        <w:t xml:space="preserve">, care au avut loc in zilele de 29 aprilie 2014, 13 iunie 2014 si 18 iunie 2014.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In prima </w:t>
      </w:r>
      <w:r w:rsidR="00A00987" w:rsidRPr="00363095">
        <w:rPr>
          <w:rFonts w:ascii="Trebuchet MS" w:hAnsi="Trebuchet MS"/>
          <w:lang w:val="ro-RO"/>
        </w:rPr>
        <w:t>ședința</w:t>
      </w:r>
      <w:r w:rsidRPr="00363095">
        <w:rPr>
          <w:rFonts w:ascii="Trebuchet MS" w:hAnsi="Trebuchet MS"/>
          <w:lang w:val="ro-RO"/>
        </w:rPr>
        <w:t xml:space="preserve"> a grupului de lucru au fost stabilite domeniul si nivelul de detaliu al </w:t>
      </w:r>
      <w:r w:rsidR="00A00987" w:rsidRPr="00363095">
        <w:rPr>
          <w:rFonts w:ascii="Trebuchet MS" w:hAnsi="Trebuchet MS"/>
          <w:lang w:val="ro-RO"/>
        </w:rPr>
        <w:t>informațiilor</w:t>
      </w:r>
      <w:r w:rsidRPr="00363095">
        <w:rPr>
          <w:rFonts w:ascii="Trebuchet MS" w:hAnsi="Trebuchet MS"/>
          <w:lang w:val="ro-RO"/>
        </w:rPr>
        <w:t xml:space="preserve"> ce trebuie incluse in raportul de mediu, pe baza raportului de definire a domeniului prezentat de </w:t>
      </w:r>
      <w:r w:rsidR="00A00987" w:rsidRPr="00363095">
        <w:rPr>
          <w:rFonts w:ascii="Trebuchet MS" w:hAnsi="Trebuchet MS"/>
          <w:lang w:val="ro-RO"/>
        </w:rPr>
        <w:t>către</w:t>
      </w:r>
      <w:r w:rsidRPr="00363095">
        <w:rPr>
          <w:rFonts w:ascii="Trebuchet MS" w:hAnsi="Trebuchet MS"/>
          <w:lang w:val="ro-RO"/>
        </w:rPr>
        <w:t xml:space="preserve"> expertul de mediu responsabil cu elaborarea raportului. Au fost agreate, de asemenea, obiectivele specifice ale programului, problemele semnificative de mediu, inclusiv starea mediului şi evoluţia acestuia în absenţa implementării programului,  măsurile de prevenire/ reducere/ compensare şi monitorizare a efectelor semnificative ale impactului asupra mediului si au fost stabilite obiectivele de mediu relevante în raport de obiectivele specifice ale programului. In </w:t>
      </w:r>
      <w:r w:rsidR="00A00987" w:rsidRPr="00363095">
        <w:rPr>
          <w:rFonts w:ascii="Trebuchet MS" w:hAnsi="Trebuchet MS"/>
          <w:lang w:val="ro-RO"/>
        </w:rPr>
        <w:t>ședințele</w:t>
      </w:r>
      <w:r w:rsidRPr="00363095">
        <w:rPr>
          <w:rFonts w:ascii="Trebuchet MS" w:hAnsi="Trebuchet MS"/>
          <w:lang w:val="ro-RO"/>
        </w:rPr>
        <w:t xml:space="preserve"> </w:t>
      </w:r>
      <w:r w:rsidR="00A00987" w:rsidRPr="00363095">
        <w:rPr>
          <w:rFonts w:ascii="Trebuchet MS" w:hAnsi="Trebuchet MS"/>
          <w:lang w:val="ro-RO"/>
        </w:rPr>
        <w:t>următoare</w:t>
      </w:r>
      <w:r w:rsidRPr="00363095">
        <w:rPr>
          <w:rFonts w:ascii="Trebuchet MS" w:hAnsi="Trebuchet MS"/>
          <w:lang w:val="ro-RO"/>
        </w:rPr>
        <w:t xml:space="preserve"> au fost prezentate versiuni de lucru ale raportului de mediu si integrarea </w:t>
      </w:r>
      <w:r w:rsidR="00A00987" w:rsidRPr="00363095">
        <w:rPr>
          <w:rFonts w:ascii="Trebuchet MS" w:hAnsi="Trebuchet MS"/>
          <w:lang w:val="ro-RO"/>
        </w:rPr>
        <w:t>comentariilor</w:t>
      </w:r>
      <w:r w:rsidRPr="00363095">
        <w:rPr>
          <w:rFonts w:ascii="Trebuchet MS" w:hAnsi="Trebuchet MS"/>
          <w:lang w:val="ro-RO"/>
        </w:rPr>
        <w:t xml:space="preserve"> grupului de lucru in versiunile raportului si, respectiv ale programului, care au fost apoi disponibilizate pentru consultarea publicului.  Materialele prezentate in cadrul </w:t>
      </w:r>
      <w:r w:rsidR="00A00987" w:rsidRPr="00363095">
        <w:rPr>
          <w:rFonts w:ascii="Trebuchet MS" w:hAnsi="Trebuchet MS"/>
          <w:lang w:val="ro-RO"/>
        </w:rPr>
        <w:t>ședințelor</w:t>
      </w:r>
      <w:r w:rsidRPr="00363095">
        <w:rPr>
          <w:rFonts w:ascii="Trebuchet MS" w:hAnsi="Trebuchet MS"/>
          <w:lang w:val="ro-RO"/>
        </w:rPr>
        <w:t xml:space="preserve"> grupului de lucru, listele de prezenta la </w:t>
      </w:r>
      <w:r w:rsidR="00A00987" w:rsidRPr="00363095">
        <w:rPr>
          <w:rFonts w:ascii="Trebuchet MS" w:hAnsi="Trebuchet MS"/>
          <w:lang w:val="ro-RO"/>
        </w:rPr>
        <w:t>întâlniri</w:t>
      </w:r>
      <w:r w:rsidRPr="00363095">
        <w:rPr>
          <w:rFonts w:ascii="Trebuchet MS" w:hAnsi="Trebuchet MS"/>
          <w:lang w:val="ro-RO"/>
        </w:rPr>
        <w:t xml:space="preserve"> si minutele </w:t>
      </w:r>
      <w:r w:rsidR="00A00987" w:rsidRPr="00363095">
        <w:rPr>
          <w:rFonts w:ascii="Trebuchet MS" w:hAnsi="Trebuchet MS"/>
          <w:lang w:val="ro-RO"/>
        </w:rPr>
        <w:t>ședințelor</w:t>
      </w:r>
      <w:r w:rsidRPr="00363095">
        <w:rPr>
          <w:rFonts w:ascii="Trebuchet MS" w:hAnsi="Trebuchet MS"/>
          <w:lang w:val="ro-RO"/>
        </w:rPr>
        <w:t xml:space="preserve"> grupului de lucru sunt prezentate  in anexa 5 a raportului.</w:t>
      </w:r>
    </w:p>
    <w:p w:rsidR="009C3C71" w:rsidRPr="00363095" w:rsidRDefault="009C3C71" w:rsidP="00A00987">
      <w:pPr>
        <w:spacing w:before="100" w:beforeAutospacing="1" w:after="100" w:afterAutospacing="1" w:line="23" w:lineRule="atLeast"/>
        <w:rPr>
          <w:rFonts w:ascii="Trebuchet MS" w:hAnsi="Trebuchet MS"/>
          <w:b/>
          <w:bCs/>
          <w:lang w:val="ro-RO"/>
        </w:rPr>
      </w:pPr>
      <w:r w:rsidRPr="00363095">
        <w:rPr>
          <w:rFonts w:ascii="Trebuchet MS" w:hAnsi="Trebuchet MS"/>
          <w:b/>
          <w:bCs/>
          <w:lang w:val="ro-RO"/>
        </w:rPr>
        <w:t xml:space="preserve">4 Raportul de Mediu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Pe baza </w:t>
      </w:r>
      <w:r w:rsidR="00A00987" w:rsidRPr="00363095">
        <w:rPr>
          <w:rFonts w:ascii="Trebuchet MS" w:hAnsi="Trebuchet MS"/>
          <w:lang w:val="ro-RO"/>
        </w:rPr>
        <w:t>recomandărilor</w:t>
      </w:r>
      <w:r w:rsidRPr="00363095">
        <w:rPr>
          <w:rFonts w:ascii="Trebuchet MS" w:hAnsi="Trebuchet MS"/>
          <w:lang w:val="ro-RO"/>
        </w:rPr>
        <w:t xml:space="preserve"> grupului de lucru s-a realizat redactarea raportului de mediu. La redactarea raportului de mediu s-a </w:t>
      </w:r>
      <w:r w:rsidR="00A00987" w:rsidRPr="00363095">
        <w:rPr>
          <w:rFonts w:ascii="Trebuchet MS" w:hAnsi="Trebuchet MS"/>
          <w:lang w:val="ro-RO"/>
        </w:rPr>
        <w:t>ținut</w:t>
      </w:r>
      <w:r w:rsidRPr="00363095">
        <w:rPr>
          <w:rFonts w:ascii="Trebuchet MS" w:hAnsi="Trebuchet MS"/>
          <w:lang w:val="ro-RO"/>
        </w:rPr>
        <w:t xml:space="preserve"> seama de prevederile art. 19 si 20 din HG nr. 1076/2004, astfel:</w:t>
      </w:r>
    </w:p>
    <w:p w:rsidR="009C3C71" w:rsidRPr="00363095" w:rsidRDefault="009C3C71" w:rsidP="00A00987">
      <w:pPr>
        <w:numPr>
          <w:ilvl w:val="0"/>
          <w:numId w:val="15"/>
        </w:numPr>
        <w:spacing w:before="100" w:beforeAutospacing="1" w:after="100" w:afterAutospacing="1" w:line="23" w:lineRule="atLeast"/>
        <w:jc w:val="both"/>
        <w:rPr>
          <w:rFonts w:ascii="Trebuchet MS" w:hAnsi="Trebuchet MS"/>
          <w:lang w:val="ro-RO"/>
        </w:rPr>
      </w:pPr>
      <w:r w:rsidRPr="00363095">
        <w:rPr>
          <w:rFonts w:ascii="Trebuchet MS" w:hAnsi="Trebuchet MS"/>
          <w:lang w:val="ro-RO"/>
        </w:rPr>
        <w:t>Conţinutul-cadru al raportului de mediu este cel prevăzut în anexa nr. 2 a HG nr. 1076/2004 si include:</w:t>
      </w:r>
    </w:p>
    <w:p w:rsidR="009C3C71" w:rsidRPr="00363095" w:rsidRDefault="009C3C71" w:rsidP="00A00987">
      <w:pPr>
        <w:numPr>
          <w:ilvl w:val="0"/>
          <w:numId w:val="15"/>
        </w:numPr>
        <w:tabs>
          <w:tab w:val="clear" w:pos="1080"/>
          <w:tab w:val="num" w:pos="1800"/>
        </w:tabs>
        <w:spacing w:before="100" w:beforeAutospacing="1" w:after="100" w:afterAutospacing="1" w:line="23" w:lineRule="atLeast"/>
        <w:ind w:left="1800"/>
        <w:jc w:val="both"/>
        <w:rPr>
          <w:rFonts w:ascii="Trebuchet MS" w:hAnsi="Trebuchet MS"/>
          <w:lang w:val="ro-RO"/>
        </w:rPr>
      </w:pPr>
      <w:r w:rsidRPr="00363095">
        <w:rPr>
          <w:rFonts w:ascii="Trebuchet MS" w:hAnsi="Trebuchet MS"/>
          <w:lang w:val="ro-RO"/>
        </w:rPr>
        <w:t>descrierea alternativei finale a programului, care reprezintă proiectul de program;</w:t>
      </w:r>
    </w:p>
    <w:p w:rsidR="009C3C71" w:rsidRPr="00363095" w:rsidRDefault="009C3C71" w:rsidP="00A00987">
      <w:pPr>
        <w:numPr>
          <w:ilvl w:val="0"/>
          <w:numId w:val="15"/>
        </w:numPr>
        <w:tabs>
          <w:tab w:val="clear" w:pos="1080"/>
          <w:tab w:val="num" w:pos="1800"/>
        </w:tabs>
        <w:spacing w:before="100" w:beforeAutospacing="1" w:after="100" w:afterAutospacing="1" w:line="23" w:lineRule="atLeast"/>
        <w:ind w:left="1800"/>
        <w:jc w:val="both"/>
        <w:rPr>
          <w:rFonts w:ascii="Trebuchet MS" w:hAnsi="Trebuchet MS"/>
          <w:lang w:val="ro-RO"/>
        </w:rPr>
      </w:pPr>
      <w:r w:rsidRPr="00363095">
        <w:rPr>
          <w:rFonts w:ascii="Trebuchet MS" w:hAnsi="Trebuchet MS"/>
          <w:lang w:val="ro-RO"/>
        </w:rPr>
        <w:t xml:space="preserve">starea actuala a mediului si </w:t>
      </w:r>
      <w:r w:rsidR="00A00987" w:rsidRPr="00363095">
        <w:rPr>
          <w:rFonts w:ascii="Trebuchet MS" w:hAnsi="Trebuchet MS"/>
          <w:lang w:val="ro-RO"/>
        </w:rPr>
        <w:t>evoluția</w:t>
      </w:r>
      <w:r w:rsidRPr="00363095">
        <w:rPr>
          <w:rFonts w:ascii="Trebuchet MS" w:hAnsi="Trebuchet MS"/>
          <w:lang w:val="ro-RO"/>
        </w:rPr>
        <w:t xml:space="preserve"> probabila a acestuia daca nu se </w:t>
      </w:r>
      <w:r w:rsidR="00A00987" w:rsidRPr="00363095">
        <w:rPr>
          <w:rFonts w:ascii="Trebuchet MS" w:hAnsi="Trebuchet MS"/>
          <w:lang w:val="ro-RO"/>
        </w:rPr>
        <w:t>implementează</w:t>
      </w:r>
      <w:r w:rsidRPr="00363095">
        <w:rPr>
          <w:rFonts w:ascii="Trebuchet MS" w:hAnsi="Trebuchet MS"/>
          <w:lang w:val="ro-RO"/>
        </w:rPr>
        <w:t xml:space="preserve"> PCT RO-BG 2014-2020;</w:t>
      </w:r>
    </w:p>
    <w:p w:rsidR="009C3C71" w:rsidRPr="00363095" w:rsidRDefault="009C3C71" w:rsidP="00A00987">
      <w:pPr>
        <w:numPr>
          <w:ilvl w:val="0"/>
          <w:numId w:val="15"/>
        </w:numPr>
        <w:tabs>
          <w:tab w:val="clear" w:pos="1080"/>
          <w:tab w:val="num" w:pos="1800"/>
        </w:tabs>
        <w:spacing w:before="100" w:beforeAutospacing="1" w:after="100" w:afterAutospacing="1" w:line="23" w:lineRule="atLeast"/>
        <w:ind w:left="1800"/>
        <w:jc w:val="both"/>
        <w:rPr>
          <w:rFonts w:ascii="Trebuchet MS" w:hAnsi="Trebuchet MS"/>
          <w:lang w:val="ro-RO"/>
        </w:rPr>
      </w:pPr>
      <w:r w:rsidRPr="00363095">
        <w:rPr>
          <w:rFonts w:ascii="Trebuchet MS" w:hAnsi="Trebuchet MS"/>
          <w:lang w:val="ro-RO"/>
        </w:rPr>
        <w:t xml:space="preserve">obiectivele privind </w:t>
      </w:r>
      <w:r w:rsidR="00A00987" w:rsidRPr="00363095">
        <w:rPr>
          <w:rFonts w:ascii="Trebuchet MS" w:hAnsi="Trebuchet MS"/>
          <w:lang w:val="ro-RO"/>
        </w:rPr>
        <w:t>protecția</w:t>
      </w:r>
      <w:r w:rsidRPr="00363095">
        <w:rPr>
          <w:rFonts w:ascii="Trebuchet MS" w:hAnsi="Trebuchet MS"/>
          <w:lang w:val="ro-RO"/>
        </w:rPr>
        <w:t xml:space="preserve"> mediului, stabilite la nivel </w:t>
      </w:r>
      <w:r w:rsidR="00A00987" w:rsidRPr="00363095">
        <w:rPr>
          <w:rFonts w:ascii="Trebuchet MS" w:hAnsi="Trebuchet MS"/>
          <w:lang w:val="ro-RO"/>
        </w:rPr>
        <w:t>internațional</w:t>
      </w:r>
      <w:r w:rsidRPr="00363095">
        <w:rPr>
          <w:rFonts w:ascii="Trebuchet MS" w:hAnsi="Trebuchet MS"/>
          <w:lang w:val="ro-RO"/>
        </w:rPr>
        <w:t xml:space="preserve">, comunitar sau </w:t>
      </w:r>
      <w:r w:rsidR="00A00987" w:rsidRPr="00363095">
        <w:rPr>
          <w:rFonts w:ascii="Trebuchet MS" w:hAnsi="Trebuchet MS"/>
          <w:lang w:val="ro-RO"/>
        </w:rPr>
        <w:t>național</w:t>
      </w:r>
      <w:r w:rsidRPr="00363095">
        <w:rPr>
          <w:rFonts w:ascii="Trebuchet MS" w:hAnsi="Trebuchet MS"/>
          <w:lang w:val="ro-RO"/>
        </w:rPr>
        <w:t xml:space="preserve">, relevante program si modalitatea in care aceste obiective au fost luate in </w:t>
      </w:r>
      <w:r w:rsidR="00A00987" w:rsidRPr="00363095">
        <w:rPr>
          <w:rFonts w:ascii="Trebuchet MS" w:hAnsi="Trebuchet MS"/>
          <w:lang w:val="ro-RO"/>
        </w:rPr>
        <w:t>considerație</w:t>
      </w:r>
      <w:r w:rsidRPr="00363095">
        <w:rPr>
          <w:rFonts w:ascii="Trebuchet MS" w:hAnsi="Trebuchet MS"/>
          <w:lang w:val="ro-RO"/>
        </w:rPr>
        <w:t>;</w:t>
      </w:r>
    </w:p>
    <w:p w:rsidR="009C3C71" w:rsidRPr="00363095" w:rsidRDefault="009C3C71" w:rsidP="00A00987">
      <w:pPr>
        <w:numPr>
          <w:ilvl w:val="0"/>
          <w:numId w:val="15"/>
        </w:numPr>
        <w:tabs>
          <w:tab w:val="clear" w:pos="1080"/>
          <w:tab w:val="num" w:pos="1800"/>
        </w:tabs>
        <w:spacing w:before="100" w:beforeAutospacing="1" w:after="100" w:afterAutospacing="1" w:line="23" w:lineRule="atLeast"/>
        <w:ind w:left="1800"/>
        <w:jc w:val="both"/>
        <w:rPr>
          <w:rFonts w:ascii="Trebuchet MS" w:hAnsi="Trebuchet MS"/>
          <w:lang w:val="ro-RO"/>
        </w:rPr>
      </w:pPr>
      <w:r w:rsidRPr="00363095">
        <w:rPr>
          <w:rFonts w:ascii="Trebuchet MS" w:hAnsi="Trebuchet MS"/>
          <w:lang w:val="ro-RO"/>
        </w:rPr>
        <w:t>efectele probabile asupra mediului ale PCT RO-BG 2014-2020;</w:t>
      </w:r>
    </w:p>
    <w:p w:rsidR="009C3C71" w:rsidRPr="00363095" w:rsidRDefault="009C3C71" w:rsidP="00A00987">
      <w:pPr>
        <w:numPr>
          <w:ilvl w:val="0"/>
          <w:numId w:val="15"/>
        </w:numPr>
        <w:tabs>
          <w:tab w:val="clear" w:pos="1080"/>
          <w:tab w:val="num" w:pos="1440"/>
          <w:tab w:val="num" w:pos="1800"/>
        </w:tabs>
        <w:spacing w:before="100" w:beforeAutospacing="1" w:after="100" w:afterAutospacing="1" w:line="23" w:lineRule="atLeast"/>
        <w:ind w:left="1800"/>
        <w:jc w:val="both"/>
        <w:rPr>
          <w:rFonts w:ascii="Trebuchet MS" w:hAnsi="Trebuchet MS"/>
          <w:lang w:val="ro-RO"/>
        </w:rPr>
      </w:pPr>
      <w:r w:rsidRPr="00363095">
        <w:rPr>
          <w:rFonts w:ascii="Trebuchet MS" w:hAnsi="Trebuchet MS"/>
          <w:lang w:val="ro-RO"/>
        </w:rPr>
        <w:t>măsurile de prevenire, reducere şi compensare a efectelor semnificative asupra mediului;</w:t>
      </w:r>
    </w:p>
    <w:p w:rsidR="009C3C71" w:rsidRPr="00363095" w:rsidRDefault="009C3C71" w:rsidP="00A00987">
      <w:pPr>
        <w:numPr>
          <w:ilvl w:val="0"/>
          <w:numId w:val="15"/>
        </w:numPr>
        <w:tabs>
          <w:tab w:val="clear" w:pos="1080"/>
          <w:tab w:val="num" w:pos="1800"/>
        </w:tabs>
        <w:spacing w:before="100" w:beforeAutospacing="1" w:after="100" w:afterAutospacing="1" w:line="23" w:lineRule="atLeast"/>
        <w:ind w:left="1800"/>
        <w:jc w:val="both"/>
        <w:rPr>
          <w:rFonts w:ascii="Trebuchet MS" w:hAnsi="Trebuchet MS"/>
          <w:lang w:val="ro-RO"/>
        </w:rPr>
      </w:pPr>
      <w:r w:rsidRPr="00363095">
        <w:rPr>
          <w:rFonts w:ascii="Trebuchet MS" w:hAnsi="Trebuchet MS"/>
          <w:lang w:val="ro-RO"/>
        </w:rPr>
        <w:t>masurile pentru monitorizarea efectelor asupra mediului.</w:t>
      </w:r>
    </w:p>
    <w:p w:rsidR="009C3C71" w:rsidRPr="00363095" w:rsidRDefault="009C3C71" w:rsidP="00A00987">
      <w:pPr>
        <w:numPr>
          <w:ilvl w:val="0"/>
          <w:numId w:val="15"/>
        </w:numPr>
        <w:spacing w:before="100" w:beforeAutospacing="1" w:after="100" w:afterAutospacing="1" w:line="23" w:lineRule="atLeast"/>
        <w:jc w:val="both"/>
        <w:rPr>
          <w:rFonts w:ascii="Trebuchet MS" w:hAnsi="Trebuchet MS"/>
          <w:lang w:val="ro-RO"/>
        </w:rPr>
      </w:pPr>
      <w:r w:rsidRPr="00363095">
        <w:rPr>
          <w:rFonts w:ascii="Trebuchet MS" w:hAnsi="Trebuchet MS"/>
          <w:lang w:val="ro-RO"/>
        </w:rPr>
        <w:lastRenderedPageBreak/>
        <w:t xml:space="preserve">Raportul de mediu identifică, descrie şi evaluează potenţialele efecte semnificative asupra mediului ale implementării programului luând în considerare obiectivele şi aria geografică, precum şi alternativa </w:t>
      </w:r>
      <w:r w:rsidR="00A00987" w:rsidRPr="00363095">
        <w:rPr>
          <w:rFonts w:ascii="Trebuchet MS" w:hAnsi="Trebuchet MS"/>
          <w:lang w:val="ro-RO"/>
        </w:rPr>
        <w:t>neimplementării</w:t>
      </w:r>
      <w:r w:rsidRPr="00363095">
        <w:rPr>
          <w:rFonts w:ascii="Trebuchet MS" w:hAnsi="Trebuchet MS"/>
          <w:lang w:val="ro-RO"/>
        </w:rPr>
        <w:t xml:space="preserve"> acestuia.</w:t>
      </w:r>
    </w:p>
    <w:p w:rsidR="009C3C71" w:rsidRPr="00363095" w:rsidRDefault="009C3C71" w:rsidP="00A00987">
      <w:pPr>
        <w:numPr>
          <w:ilvl w:val="0"/>
          <w:numId w:val="15"/>
        </w:numPr>
        <w:spacing w:before="100" w:beforeAutospacing="1" w:after="100" w:afterAutospacing="1" w:line="23" w:lineRule="atLeast"/>
        <w:jc w:val="both"/>
        <w:rPr>
          <w:rFonts w:ascii="Trebuchet MS" w:hAnsi="Trebuchet MS"/>
          <w:lang w:val="ro-RO"/>
        </w:rPr>
      </w:pPr>
      <w:r w:rsidRPr="00363095">
        <w:rPr>
          <w:rFonts w:ascii="Trebuchet MS" w:hAnsi="Trebuchet MS"/>
          <w:lang w:val="ro-RO"/>
        </w:rPr>
        <w:t>La pregătirea raportului de mediu s-au luat în considerare informaţiile obţinute in cadrul grupului de lucru (cf. art. 14-19 din HG nr. 1076/2004), precum şi informaţiile relevante disponibile cu privire la efectele de mediu şi care au fost obţinute la alte niveluri de decizie.</w:t>
      </w:r>
    </w:p>
    <w:p w:rsidR="009C3C71" w:rsidRPr="00363095" w:rsidRDefault="009C3C71" w:rsidP="00A00987">
      <w:pPr>
        <w:numPr>
          <w:ilvl w:val="0"/>
          <w:numId w:val="15"/>
        </w:numPr>
        <w:spacing w:before="100" w:beforeAutospacing="1" w:after="100" w:afterAutospacing="1" w:line="23" w:lineRule="atLeast"/>
        <w:jc w:val="both"/>
        <w:rPr>
          <w:rFonts w:ascii="Trebuchet MS" w:hAnsi="Trebuchet MS"/>
          <w:lang w:val="ro-RO"/>
        </w:rPr>
      </w:pPr>
      <w:r w:rsidRPr="00363095">
        <w:rPr>
          <w:rFonts w:ascii="Trebuchet MS" w:hAnsi="Trebuchet MS"/>
          <w:lang w:val="ro-RO"/>
        </w:rPr>
        <w:t>Informaţiile furnizate în raportul de mediu au fost corelate cu gradul de cunoaştere şi cu metodele de evaluare, conţinutul, nivelul de detaliu al programului şi cu stadiul acestuia în procesul de luare a deciziei.</w:t>
      </w:r>
    </w:p>
    <w:p w:rsidR="009C3C71" w:rsidRPr="00363095" w:rsidRDefault="009C3C71" w:rsidP="00A00987">
      <w:pPr>
        <w:numPr>
          <w:ilvl w:val="0"/>
          <w:numId w:val="15"/>
        </w:numPr>
        <w:spacing w:before="100" w:beforeAutospacing="1" w:after="100" w:afterAutospacing="1" w:line="23" w:lineRule="atLeast"/>
        <w:jc w:val="both"/>
        <w:rPr>
          <w:rFonts w:ascii="Trebuchet MS" w:hAnsi="Trebuchet MS"/>
          <w:lang w:val="ro-RO"/>
        </w:rPr>
      </w:pPr>
      <w:r w:rsidRPr="00363095">
        <w:rPr>
          <w:rFonts w:ascii="Trebuchet MS" w:hAnsi="Trebuchet MS"/>
          <w:lang w:val="ro-RO"/>
        </w:rPr>
        <w:t xml:space="preserve">Conform </w:t>
      </w:r>
      <w:r w:rsidR="00A00987" w:rsidRPr="00363095">
        <w:rPr>
          <w:rFonts w:ascii="Trebuchet MS" w:hAnsi="Trebuchet MS"/>
          <w:lang w:val="ro-RO"/>
        </w:rPr>
        <w:t>cerințelor</w:t>
      </w:r>
      <w:r w:rsidRPr="00363095">
        <w:rPr>
          <w:rFonts w:ascii="Trebuchet MS" w:hAnsi="Trebuchet MS"/>
          <w:lang w:val="ro-RO"/>
        </w:rPr>
        <w:t xml:space="preserve"> </w:t>
      </w:r>
      <w:r w:rsidR="00A00987" w:rsidRPr="00363095">
        <w:rPr>
          <w:rFonts w:ascii="Trebuchet MS" w:hAnsi="Trebuchet MS"/>
          <w:lang w:val="ro-RO"/>
        </w:rPr>
        <w:t>legislației</w:t>
      </w:r>
      <w:r w:rsidRPr="00363095">
        <w:rPr>
          <w:rFonts w:ascii="Trebuchet MS" w:hAnsi="Trebuchet MS"/>
          <w:lang w:val="ro-RO"/>
        </w:rPr>
        <w:t xml:space="preserve"> </w:t>
      </w:r>
      <w:r w:rsidR="00A00987" w:rsidRPr="00363095">
        <w:rPr>
          <w:rFonts w:ascii="Trebuchet MS" w:hAnsi="Trebuchet MS"/>
          <w:lang w:val="ro-RO"/>
        </w:rPr>
        <w:t>naționale</w:t>
      </w:r>
      <w:r w:rsidRPr="00363095">
        <w:rPr>
          <w:rFonts w:ascii="Trebuchet MS" w:hAnsi="Trebuchet MS"/>
          <w:lang w:val="ro-RO"/>
        </w:rPr>
        <w:t xml:space="preserve">, partea din raportul privind </w:t>
      </w:r>
      <w:r w:rsidR="00A00987" w:rsidRPr="00363095">
        <w:rPr>
          <w:rFonts w:ascii="Trebuchet MS" w:hAnsi="Trebuchet MS"/>
          <w:lang w:val="ro-RO"/>
        </w:rPr>
        <w:t>informațiile</w:t>
      </w:r>
      <w:r w:rsidRPr="00363095">
        <w:rPr>
          <w:rFonts w:ascii="Trebuchet MS" w:hAnsi="Trebuchet MS"/>
          <w:lang w:val="ro-RO"/>
        </w:rPr>
        <w:t xml:space="preserve"> specifice si zona eligibila din Romania, a fost elaborat de </w:t>
      </w:r>
      <w:r w:rsidR="00A00987" w:rsidRPr="00363095">
        <w:rPr>
          <w:rFonts w:ascii="Trebuchet MS" w:hAnsi="Trebuchet MS"/>
          <w:lang w:val="ro-RO"/>
        </w:rPr>
        <w:t>către</w:t>
      </w:r>
      <w:r w:rsidRPr="00363095">
        <w:rPr>
          <w:rFonts w:ascii="Trebuchet MS" w:hAnsi="Trebuchet MS"/>
          <w:lang w:val="ro-RO"/>
        </w:rPr>
        <w:t xml:space="preserve"> o persoana atestata (Viorica-Marilena Patrascu, </w:t>
      </w:r>
      <w:r w:rsidR="00A00987" w:rsidRPr="00363095">
        <w:rPr>
          <w:rFonts w:ascii="Trebuchet MS" w:hAnsi="Trebuchet MS"/>
          <w:lang w:val="ro-RO"/>
        </w:rPr>
        <w:t>însc</w:t>
      </w:r>
      <w:r w:rsidR="00A00987">
        <w:rPr>
          <w:rFonts w:ascii="Trebuchet MS" w:hAnsi="Trebuchet MS"/>
          <w:lang w:val="ro-RO"/>
        </w:rPr>
        <w:t>risă</w:t>
      </w:r>
      <w:r w:rsidRPr="00363095">
        <w:rPr>
          <w:rFonts w:ascii="Trebuchet MS" w:hAnsi="Trebuchet MS"/>
          <w:lang w:val="ro-RO"/>
        </w:rPr>
        <w:t xml:space="preserve"> in Registrul National al Elaboratorilor de Studii pentru </w:t>
      </w:r>
      <w:r w:rsidR="00A00987" w:rsidRPr="00363095">
        <w:rPr>
          <w:rFonts w:ascii="Trebuchet MS" w:hAnsi="Trebuchet MS"/>
          <w:lang w:val="ro-RO"/>
        </w:rPr>
        <w:t>Protecția</w:t>
      </w:r>
      <w:r w:rsidRPr="00363095">
        <w:rPr>
          <w:rFonts w:ascii="Trebuchet MS" w:hAnsi="Trebuchet MS"/>
          <w:lang w:val="ro-RO"/>
        </w:rPr>
        <w:t xml:space="preserve"> Mediului la </w:t>
      </w:r>
      <w:r w:rsidR="00A00987" w:rsidRPr="00363095">
        <w:rPr>
          <w:rFonts w:ascii="Trebuchet MS" w:hAnsi="Trebuchet MS"/>
          <w:lang w:val="ro-RO"/>
        </w:rPr>
        <w:t>poziția</w:t>
      </w:r>
      <w:r w:rsidRPr="00363095">
        <w:rPr>
          <w:rFonts w:ascii="Trebuchet MS" w:hAnsi="Trebuchet MS"/>
          <w:lang w:val="ro-RO"/>
        </w:rPr>
        <w:t xml:space="preserve"> 201/ 13.04.2010).</w:t>
      </w:r>
    </w:p>
    <w:p w:rsidR="009C3C71" w:rsidRPr="00363095" w:rsidRDefault="009C3C71" w:rsidP="00A00987">
      <w:pPr>
        <w:spacing w:before="100" w:beforeAutospacing="1" w:after="100" w:afterAutospacing="1" w:line="23" w:lineRule="atLeast"/>
        <w:ind w:left="360"/>
        <w:jc w:val="both"/>
        <w:rPr>
          <w:rFonts w:ascii="Trebuchet MS" w:hAnsi="Trebuchet MS"/>
          <w:lang w:val="ro-RO"/>
        </w:rPr>
      </w:pPr>
      <w:r w:rsidRPr="00363095">
        <w:rPr>
          <w:rFonts w:ascii="Trebuchet MS" w:hAnsi="Trebuchet MS"/>
          <w:b/>
          <w:bCs/>
          <w:lang w:val="ro-RO"/>
        </w:rPr>
        <w:t xml:space="preserve">5 </w:t>
      </w:r>
      <w:r w:rsidR="00A00987" w:rsidRPr="00363095">
        <w:rPr>
          <w:rFonts w:ascii="Trebuchet MS" w:hAnsi="Trebuchet MS"/>
          <w:b/>
          <w:bCs/>
          <w:lang w:val="ro-RO"/>
        </w:rPr>
        <w:t>Consultări</w:t>
      </w:r>
      <w:r w:rsidRPr="00363095">
        <w:rPr>
          <w:rFonts w:ascii="Trebuchet MS" w:hAnsi="Trebuchet MS"/>
          <w:b/>
          <w:bCs/>
          <w:lang w:val="ro-RO"/>
        </w:rPr>
        <w:t xml:space="preserve"> privind Raportul de Mediu si Programul de Cooperare Transfrontaliera Romania-Bulgaria 2014-2020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Proiectul de Raport de mediu a fost elaborat intr-o prima versiune in perioada aprilie-mai 2014 </w:t>
      </w:r>
      <w:r w:rsidR="00A00987" w:rsidRPr="00363095">
        <w:rPr>
          <w:rFonts w:ascii="Trebuchet MS" w:hAnsi="Trebuchet MS"/>
          <w:lang w:val="ro-RO"/>
        </w:rPr>
        <w:t>când</w:t>
      </w:r>
      <w:r w:rsidRPr="00363095">
        <w:rPr>
          <w:rFonts w:ascii="Trebuchet MS" w:hAnsi="Trebuchet MS"/>
          <w:lang w:val="ro-RO"/>
        </w:rPr>
        <w:t xml:space="preserve"> a fost lansat si procesul de consultare a autoritatilor interesate de program si reprezentate in grupul de lucru. In cadrul </w:t>
      </w:r>
      <w:r w:rsidR="00A00987" w:rsidRPr="00363095">
        <w:rPr>
          <w:rFonts w:ascii="Trebuchet MS" w:hAnsi="Trebuchet MS"/>
          <w:lang w:val="ro-RO"/>
        </w:rPr>
        <w:t>ședințelor</w:t>
      </w:r>
      <w:r w:rsidRPr="00363095">
        <w:rPr>
          <w:rFonts w:ascii="Trebuchet MS" w:hAnsi="Trebuchet MS"/>
          <w:lang w:val="ro-RO"/>
        </w:rPr>
        <w:t xml:space="preserve"> grupului de lucru din 13 si 18 iunie 2014 au fost prezentate si agreate </w:t>
      </w:r>
      <w:r w:rsidR="00A00987" w:rsidRPr="00363095">
        <w:rPr>
          <w:rFonts w:ascii="Trebuchet MS" w:hAnsi="Trebuchet MS"/>
          <w:lang w:val="ro-RO"/>
        </w:rPr>
        <w:t>modificările</w:t>
      </w:r>
      <w:r w:rsidRPr="00363095">
        <w:rPr>
          <w:rFonts w:ascii="Trebuchet MS" w:hAnsi="Trebuchet MS"/>
          <w:lang w:val="ro-RO"/>
        </w:rPr>
        <w:t xml:space="preserve"> aduse raportului de mediu ca urmare a comentariilor primite de la aceste autoritati. Minutele </w:t>
      </w:r>
      <w:r w:rsidR="00A00987" w:rsidRPr="00363095">
        <w:rPr>
          <w:rFonts w:ascii="Trebuchet MS" w:hAnsi="Trebuchet MS"/>
          <w:lang w:val="ro-RO"/>
        </w:rPr>
        <w:t>întocmite</w:t>
      </w:r>
      <w:r w:rsidRPr="00363095">
        <w:rPr>
          <w:rFonts w:ascii="Trebuchet MS" w:hAnsi="Trebuchet MS"/>
          <w:lang w:val="ro-RO"/>
        </w:rPr>
        <w:t xml:space="preserve"> cu prilejul </w:t>
      </w:r>
      <w:r w:rsidR="00A00987" w:rsidRPr="00363095">
        <w:rPr>
          <w:rFonts w:ascii="Trebuchet MS" w:hAnsi="Trebuchet MS"/>
          <w:lang w:val="ro-RO"/>
        </w:rPr>
        <w:t>întâlnirilor</w:t>
      </w:r>
      <w:r w:rsidRPr="00363095">
        <w:rPr>
          <w:rFonts w:ascii="Trebuchet MS" w:hAnsi="Trebuchet MS"/>
          <w:lang w:val="ro-RO"/>
        </w:rPr>
        <w:t xml:space="preserve"> </w:t>
      </w:r>
      <w:r w:rsidR="00A00987" w:rsidRPr="00363095">
        <w:rPr>
          <w:rFonts w:ascii="Trebuchet MS" w:hAnsi="Trebuchet MS"/>
          <w:lang w:val="ro-RO"/>
        </w:rPr>
        <w:t>menționate</w:t>
      </w:r>
      <w:r w:rsidRPr="00363095">
        <w:rPr>
          <w:rFonts w:ascii="Trebuchet MS" w:hAnsi="Trebuchet MS"/>
          <w:lang w:val="ro-RO"/>
        </w:rPr>
        <w:t xml:space="preserve"> ale grupului de lucru sunt </w:t>
      </w:r>
      <w:r w:rsidR="00A00987" w:rsidRPr="00363095">
        <w:rPr>
          <w:rFonts w:ascii="Trebuchet MS" w:hAnsi="Trebuchet MS"/>
          <w:lang w:val="ro-RO"/>
        </w:rPr>
        <w:t>atașate</w:t>
      </w:r>
      <w:r w:rsidRPr="00363095">
        <w:rPr>
          <w:rFonts w:ascii="Trebuchet MS" w:hAnsi="Trebuchet MS"/>
          <w:lang w:val="ro-RO"/>
        </w:rPr>
        <w:t xml:space="preserve"> prezentei anexe.</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Versiunea finala a proiectului de raport supusa dezbaterii publice a fost disponibila pe site-ul Autoritatii de Management a Programului de Cooperare Transfrontaliera Romania-Bulgaria 2014-2020, </w:t>
      </w:r>
      <w:r w:rsidR="00A00987">
        <w:rPr>
          <w:rFonts w:ascii="Trebuchet MS" w:hAnsi="Trebuchet MS"/>
          <w:lang w:val="ro-RO"/>
        </w:rPr>
        <w:t>împreună</w:t>
      </w:r>
      <w:r w:rsidRPr="00363095">
        <w:rPr>
          <w:rFonts w:ascii="Trebuchet MS" w:hAnsi="Trebuchet MS"/>
          <w:lang w:val="ro-RO"/>
        </w:rPr>
        <w:t xml:space="preserve"> cu versiunea </w:t>
      </w:r>
      <w:r w:rsidR="00A00987" w:rsidRPr="00363095">
        <w:rPr>
          <w:rFonts w:ascii="Trebuchet MS" w:hAnsi="Trebuchet MS"/>
          <w:lang w:val="ro-RO"/>
        </w:rPr>
        <w:t>corespunzătoare</w:t>
      </w:r>
      <w:r w:rsidRPr="00363095">
        <w:rPr>
          <w:rFonts w:ascii="Trebuchet MS" w:hAnsi="Trebuchet MS"/>
          <w:lang w:val="ro-RO"/>
        </w:rPr>
        <w:t xml:space="preserve"> a programului. Publicul a fost </w:t>
      </w:r>
      <w:r w:rsidR="00A00987" w:rsidRPr="00363095">
        <w:rPr>
          <w:rFonts w:ascii="Trebuchet MS" w:hAnsi="Trebuchet MS"/>
          <w:lang w:val="ro-RO"/>
        </w:rPr>
        <w:t>anunțat</w:t>
      </w:r>
      <w:r w:rsidRPr="00363095">
        <w:rPr>
          <w:rFonts w:ascii="Trebuchet MS" w:hAnsi="Trebuchet MS"/>
          <w:lang w:val="ro-RO"/>
        </w:rPr>
        <w:t xml:space="preserve"> prin intermediul mass-media (prin doua </w:t>
      </w:r>
      <w:r w:rsidR="00A00987" w:rsidRPr="00363095">
        <w:rPr>
          <w:rFonts w:ascii="Trebuchet MS" w:hAnsi="Trebuchet MS"/>
          <w:lang w:val="ro-RO"/>
        </w:rPr>
        <w:t>anunțuri</w:t>
      </w:r>
      <w:r w:rsidRPr="00363095">
        <w:rPr>
          <w:rFonts w:ascii="Trebuchet MS" w:hAnsi="Trebuchet MS"/>
          <w:lang w:val="ro-RO"/>
        </w:rPr>
        <w:t xml:space="preserve"> publicate la un</w:t>
      </w:r>
      <w:r w:rsidR="00A00987">
        <w:rPr>
          <w:rFonts w:ascii="Trebuchet MS" w:hAnsi="Trebuchet MS"/>
          <w:lang w:val="ro-RO"/>
        </w:rPr>
        <w:t xml:space="preserve"> </w:t>
      </w:r>
      <w:r w:rsidRPr="00363095">
        <w:rPr>
          <w:rFonts w:ascii="Trebuchet MS" w:hAnsi="Trebuchet MS"/>
          <w:lang w:val="ro-RO"/>
        </w:rPr>
        <w:t xml:space="preserve">interval de 3 zile), despre oportunitatea de a-si exprima opinia asupra documentelor intr-o perioada de 45 zile, inclusiv la intalnirea pentru dezbaterea publica. Copiile </w:t>
      </w:r>
      <w:r w:rsidR="00A00987" w:rsidRPr="00363095">
        <w:rPr>
          <w:rFonts w:ascii="Trebuchet MS" w:hAnsi="Trebuchet MS"/>
          <w:lang w:val="ro-RO"/>
        </w:rPr>
        <w:t>anunțurilor</w:t>
      </w:r>
      <w:r w:rsidRPr="00363095">
        <w:rPr>
          <w:rFonts w:ascii="Trebuchet MS" w:hAnsi="Trebuchet MS"/>
          <w:lang w:val="ro-RO"/>
        </w:rPr>
        <w:t xml:space="preserve"> publicate sunt prezentate in anexa </w:t>
      </w:r>
      <w:r w:rsidRPr="00363095">
        <w:rPr>
          <w:rFonts w:ascii="Trebuchet MS" w:hAnsi="Trebuchet MS"/>
          <w:b/>
          <w:lang w:val="ro-RO"/>
        </w:rPr>
        <w:t>Dezbaterea publica</w:t>
      </w:r>
      <w:r w:rsidRPr="00363095">
        <w:rPr>
          <w:rFonts w:ascii="Trebuchet MS" w:hAnsi="Trebuchet MS"/>
          <w:lang w:val="ro-RO"/>
        </w:rPr>
        <w:t xml:space="preserve"> a proiectului de program si a Raportului de mediu </w:t>
      </w:r>
      <w:r w:rsidR="00A00987" w:rsidRPr="00363095">
        <w:rPr>
          <w:rFonts w:ascii="Trebuchet MS" w:hAnsi="Trebuchet MS"/>
          <w:lang w:val="ro-RO"/>
        </w:rPr>
        <w:t>întocmit</w:t>
      </w:r>
      <w:r w:rsidRPr="00363095">
        <w:rPr>
          <w:rFonts w:ascii="Trebuchet MS" w:hAnsi="Trebuchet MS"/>
          <w:lang w:val="ro-RO"/>
        </w:rPr>
        <w:t xml:space="preserve"> pentru acesta a avut loc in data de 8 august 2014 la sediul Autoritatii de Management a Programului de Cooperare Transfrontaliera Romania-Bulgaria 2014-2020.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Nu au fost </w:t>
      </w:r>
      <w:r w:rsidR="00A00987" w:rsidRPr="00363095">
        <w:rPr>
          <w:rFonts w:ascii="Trebuchet MS" w:hAnsi="Trebuchet MS"/>
          <w:lang w:val="ro-RO"/>
        </w:rPr>
        <w:t>înregistrate</w:t>
      </w:r>
      <w:r w:rsidRPr="00363095">
        <w:rPr>
          <w:rFonts w:ascii="Trebuchet MS" w:hAnsi="Trebuchet MS"/>
          <w:lang w:val="ro-RO"/>
        </w:rPr>
        <w:t xml:space="preserve"> </w:t>
      </w:r>
      <w:r w:rsidR="00A00987" w:rsidRPr="00363095">
        <w:rPr>
          <w:rFonts w:ascii="Trebuchet MS" w:hAnsi="Trebuchet MS"/>
          <w:lang w:val="ro-RO"/>
        </w:rPr>
        <w:t>observații</w:t>
      </w:r>
      <w:r w:rsidRPr="00363095">
        <w:rPr>
          <w:rFonts w:ascii="Trebuchet MS" w:hAnsi="Trebuchet MS"/>
          <w:lang w:val="ro-RO"/>
        </w:rPr>
        <w:t xml:space="preserve"> sau comentarii din partea publicului. </w:t>
      </w:r>
      <w:r w:rsidR="00A00987" w:rsidRPr="00363095">
        <w:rPr>
          <w:rFonts w:ascii="Trebuchet MS" w:hAnsi="Trebuchet MS"/>
          <w:lang w:val="ro-RO"/>
        </w:rPr>
        <w:t>Reprezentanții</w:t>
      </w:r>
      <w:r w:rsidRPr="00363095">
        <w:rPr>
          <w:rFonts w:ascii="Trebuchet MS" w:hAnsi="Trebuchet MS"/>
          <w:lang w:val="ro-RO"/>
        </w:rPr>
        <w:t xml:space="preserve"> </w:t>
      </w:r>
      <w:r w:rsidR="00A00987" w:rsidRPr="00363095">
        <w:rPr>
          <w:rFonts w:ascii="Trebuchet MS" w:hAnsi="Trebuchet MS"/>
          <w:lang w:val="ro-RO"/>
        </w:rPr>
        <w:t>desemnați</w:t>
      </w:r>
      <w:r w:rsidRPr="00363095">
        <w:rPr>
          <w:rFonts w:ascii="Trebuchet MS" w:hAnsi="Trebuchet MS"/>
          <w:lang w:val="ro-RO"/>
        </w:rPr>
        <w:t xml:space="preserve"> ai autoritatilor interesate de efectele </w:t>
      </w:r>
      <w:r w:rsidR="00A00987" w:rsidRPr="00363095">
        <w:rPr>
          <w:rFonts w:ascii="Trebuchet MS" w:hAnsi="Trebuchet MS"/>
          <w:lang w:val="ro-RO"/>
        </w:rPr>
        <w:t>implementării</w:t>
      </w:r>
      <w:r w:rsidRPr="00363095">
        <w:rPr>
          <w:rFonts w:ascii="Trebuchet MS" w:hAnsi="Trebuchet MS"/>
          <w:lang w:val="ro-RO"/>
        </w:rPr>
        <w:t xml:space="preserve"> programului, </w:t>
      </w:r>
      <w:r w:rsidR="00A00987" w:rsidRPr="00363095">
        <w:rPr>
          <w:rFonts w:ascii="Trebuchet MS" w:hAnsi="Trebuchet MS"/>
          <w:lang w:val="ro-RO"/>
        </w:rPr>
        <w:t>prezenți</w:t>
      </w:r>
      <w:r w:rsidRPr="00363095">
        <w:rPr>
          <w:rFonts w:ascii="Trebuchet MS" w:hAnsi="Trebuchet MS"/>
          <w:lang w:val="ro-RO"/>
        </w:rPr>
        <w:t xml:space="preserve"> la </w:t>
      </w:r>
      <w:r w:rsidR="00A00987" w:rsidRPr="00363095">
        <w:rPr>
          <w:rFonts w:ascii="Trebuchet MS" w:hAnsi="Trebuchet MS"/>
          <w:lang w:val="ro-RO"/>
        </w:rPr>
        <w:t>ședința</w:t>
      </w:r>
      <w:r w:rsidRPr="00363095">
        <w:rPr>
          <w:rFonts w:ascii="Trebuchet MS" w:hAnsi="Trebuchet MS"/>
          <w:lang w:val="ro-RO"/>
        </w:rPr>
        <w:t xml:space="preserve"> de dezbatere publica, au </w:t>
      </w:r>
      <w:r w:rsidR="00A00987" w:rsidRPr="00363095">
        <w:rPr>
          <w:rFonts w:ascii="Trebuchet MS" w:hAnsi="Trebuchet MS"/>
          <w:lang w:val="ro-RO"/>
        </w:rPr>
        <w:t>menționat</w:t>
      </w:r>
      <w:r w:rsidRPr="00363095">
        <w:rPr>
          <w:rFonts w:ascii="Trebuchet MS" w:hAnsi="Trebuchet MS"/>
          <w:lang w:val="ro-RO"/>
        </w:rPr>
        <w:t xml:space="preserve"> ca nu mai au </w:t>
      </w:r>
      <w:r w:rsidR="00A00987" w:rsidRPr="00363095">
        <w:rPr>
          <w:rFonts w:ascii="Trebuchet MS" w:hAnsi="Trebuchet MS"/>
          <w:lang w:val="ro-RO"/>
        </w:rPr>
        <w:t>observații</w:t>
      </w:r>
      <w:r w:rsidRPr="00363095">
        <w:rPr>
          <w:rFonts w:ascii="Trebuchet MS" w:hAnsi="Trebuchet MS"/>
          <w:lang w:val="ro-RO"/>
        </w:rPr>
        <w:t xml:space="preserve"> sau comentarii privind programul sau raportul de mediu. Minuta </w:t>
      </w:r>
      <w:r w:rsidR="00A00987" w:rsidRPr="00363095">
        <w:rPr>
          <w:rFonts w:ascii="Trebuchet MS" w:hAnsi="Trebuchet MS"/>
          <w:lang w:val="ro-RO"/>
        </w:rPr>
        <w:t>ședinței</w:t>
      </w:r>
      <w:r w:rsidRPr="00363095">
        <w:rPr>
          <w:rFonts w:ascii="Trebuchet MS" w:hAnsi="Trebuchet MS"/>
          <w:lang w:val="ro-RO"/>
        </w:rPr>
        <w:t xml:space="preserve"> de dezbatere publica este prezentata in anexa 5.</w:t>
      </w:r>
    </w:p>
    <w:p w:rsidR="009C3C71" w:rsidRPr="00363095" w:rsidRDefault="009C3C71" w:rsidP="00A00987">
      <w:pPr>
        <w:spacing w:before="100" w:beforeAutospacing="1" w:after="100" w:afterAutospacing="1" w:line="23" w:lineRule="atLeast"/>
        <w:rPr>
          <w:rFonts w:ascii="Trebuchet MS" w:hAnsi="Trebuchet MS"/>
          <w:b/>
          <w:lang w:val="ro-RO"/>
        </w:rPr>
      </w:pPr>
      <w:r w:rsidRPr="00363095">
        <w:rPr>
          <w:rFonts w:ascii="Trebuchet MS" w:hAnsi="Trebuchet MS"/>
          <w:b/>
          <w:bCs/>
          <w:lang w:val="ro-RO"/>
        </w:rPr>
        <w:t xml:space="preserve">6 Luarea in considerare a rezultatelor </w:t>
      </w:r>
      <w:r w:rsidR="00A00987" w:rsidRPr="00363095">
        <w:rPr>
          <w:rFonts w:ascii="Trebuchet MS" w:hAnsi="Trebuchet MS"/>
          <w:b/>
          <w:bCs/>
          <w:lang w:val="ro-RO"/>
        </w:rPr>
        <w:t>consultării</w:t>
      </w:r>
      <w:r w:rsidRPr="00363095">
        <w:rPr>
          <w:rFonts w:ascii="Trebuchet MS" w:hAnsi="Trebuchet MS"/>
          <w:b/>
          <w:bCs/>
          <w:lang w:val="ro-RO"/>
        </w:rPr>
        <w:t xml:space="preserve"> in finalizarea raportului de mediu si a Programului de Cooperare Transfrontaliera Romania-Bulgaria 2014-2020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Ca urmare a comentariilor primite in perioada de consultare, o parte din propunerile de </w:t>
      </w:r>
      <w:r w:rsidR="00A00987" w:rsidRPr="00363095">
        <w:rPr>
          <w:rFonts w:ascii="Trebuchet MS" w:hAnsi="Trebuchet MS"/>
          <w:lang w:val="ro-RO"/>
        </w:rPr>
        <w:t>modificări</w:t>
      </w:r>
      <w:r w:rsidRPr="00363095">
        <w:rPr>
          <w:rFonts w:ascii="Trebuchet MS" w:hAnsi="Trebuchet MS"/>
          <w:lang w:val="ro-RO"/>
        </w:rPr>
        <w:t xml:space="preserve"> care vizau programul au fost integrate în varianta revizuită a acestuia, precum şi în raportul de mediu, cu modificarea indicatorilor de monitorizare </w:t>
      </w:r>
      <w:r w:rsidR="00A00987" w:rsidRPr="00363095">
        <w:rPr>
          <w:rFonts w:ascii="Trebuchet MS" w:hAnsi="Trebuchet MS"/>
          <w:lang w:val="ro-RO"/>
        </w:rPr>
        <w:t>aferenți</w:t>
      </w:r>
      <w:r w:rsidRPr="00363095">
        <w:rPr>
          <w:rFonts w:ascii="Trebuchet MS" w:hAnsi="Trebuchet MS"/>
          <w:lang w:val="ro-RO"/>
        </w:rPr>
        <w:t xml:space="preserve">. </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t xml:space="preserve">Analiza comentariilor si </w:t>
      </w:r>
      <w:r w:rsidR="00A00987" w:rsidRPr="00363095">
        <w:rPr>
          <w:rFonts w:ascii="Trebuchet MS" w:hAnsi="Trebuchet MS"/>
          <w:lang w:val="ro-RO"/>
        </w:rPr>
        <w:t>observațiilor</w:t>
      </w:r>
      <w:r w:rsidRPr="00363095">
        <w:rPr>
          <w:rFonts w:ascii="Trebuchet MS" w:hAnsi="Trebuchet MS"/>
          <w:lang w:val="ro-RO"/>
        </w:rPr>
        <w:t xml:space="preserve"> referitoare la raportul de mediu este </w:t>
      </w:r>
      <w:r w:rsidR="00A00987">
        <w:rPr>
          <w:rFonts w:ascii="Trebuchet MS" w:hAnsi="Trebuchet MS"/>
          <w:lang w:val="ro-RO"/>
        </w:rPr>
        <w:t>prezentată</w:t>
      </w:r>
      <w:r w:rsidRPr="00363095">
        <w:rPr>
          <w:rFonts w:ascii="Trebuchet MS" w:hAnsi="Trebuchet MS"/>
          <w:lang w:val="ro-RO"/>
        </w:rPr>
        <w:t xml:space="preserve"> in tabelul  4.1-1 de mai jos.</w:t>
      </w:r>
    </w:p>
    <w:p w:rsidR="009C3C71" w:rsidRPr="00363095" w:rsidRDefault="009C3C71" w:rsidP="00A00987">
      <w:pPr>
        <w:spacing w:line="23" w:lineRule="atLeast"/>
        <w:jc w:val="both"/>
        <w:rPr>
          <w:rFonts w:ascii="Trebuchet MS" w:hAnsi="Trebuchet MS"/>
          <w:lang w:val="ro-RO"/>
        </w:rPr>
      </w:pPr>
      <w:r w:rsidRPr="00363095">
        <w:rPr>
          <w:rFonts w:ascii="Trebuchet MS" w:hAnsi="Trebuchet MS"/>
          <w:lang w:val="ro-RO"/>
        </w:rPr>
        <w:lastRenderedPageBreak/>
        <w:t xml:space="preserve">Analiza comentariilor si a </w:t>
      </w:r>
      <w:r w:rsidR="00A00987" w:rsidRPr="00363095">
        <w:rPr>
          <w:rFonts w:ascii="Trebuchet MS" w:hAnsi="Trebuchet MS"/>
          <w:lang w:val="ro-RO"/>
        </w:rPr>
        <w:t>observațiilor</w:t>
      </w:r>
      <w:r w:rsidRPr="00363095">
        <w:rPr>
          <w:rFonts w:ascii="Trebuchet MS" w:hAnsi="Trebuchet MS"/>
          <w:lang w:val="ro-RO"/>
        </w:rPr>
        <w:t xml:space="preserve"> privind Programul de Cooperare Transfrontaliera Romania-Bulgaria 2014-2020, primite din partea publicului si a auto</w:t>
      </w:r>
      <w:bookmarkStart w:id="0" w:name="_GoBack"/>
      <w:bookmarkEnd w:id="0"/>
      <w:r w:rsidRPr="00363095">
        <w:rPr>
          <w:rFonts w:ascii="Trebuchet MS" w:hAnsi="Trebuchet MS"/>
          <w:lang w:val="ro-RO"/>
        </w:rPr>
        <w:t xml:space="preserve">ritatilor consultate </w:t>
      </w:r>
      <w:r w:rsidR="00A00987" w:rsidRPr="00363095">
        <w:rPr>
          <w:rFonts w:ascii="Trebuchet MS" w:hAnsi="Trebuchet MS"/>
          <w:lang w:val="ro-RO"/>
        </w:rPr>
        <w:t>atât</w:t>
      </w:r>
      <w:r w:rsidRPr="00363095">
        <w:rPr>
          <w:rFonts w:ascii="Trebuchet MS" w:hAnsi="Trebuchet MS"/>
          <w:lang w:val="ro-RO"/>
        </w:rPr>
        <w:t xml:space="preserve"> in Romania, cat si in Bulgaria, este prezentata in anexa 4.3.</w:t>
      </w:r>
    </w:p>
    <w:p w:rsidR="009C3C71" w:rsidRPr="00363095" w:rsidRDefault="009C3C71" w:rsidP="00A00987">
      <w:pPr>
        <w:pStyle w:val="ListParagraph"/>
        <w:spacing w:after="120" w:line="23" w:lineRule="atLeast"/>
        <w:contextualSpacing w:val="0"/>
        <w:jc w:val="both"/>
        <w:rPr>
          <w:rFonts w:ascii="Trebuchet MS" w:hAnsi="Trebuchet MS"/>
          <w:lang w:val="ro-RO"/>
        </w:rPr>
        <w:sectPr w:rsidR="009C3C71" w:rsidRPr="00363095" w:rsidSect="004778FD">
          <w:headerReference w:type="default" r:id="rId8"/>
          <w:footerReference w:type="default" r:id="rId9"/>
          <w:pgSz w:w="12240" w:h="15840"/>
          <w:pgMar w:top="1417" w:right="1417" w:bottom="1417" w:left="1417" w:header="708" w:footer="708" w:gutter="0"/>
          <w:cols w:space="708"/>
          <w:docGrid w:linePitch="360"/>
        </w:sectPr>
      </w:pPr>
    </w:p>
    <w:p w:rsidR="009C3C71" w:rsidRPr="00363095" w:rsidRDefault="009C3C71" w:rsidP="00A00987">
      <w:pPr>
        <w:pStyle w:val="Caption"/>
        <w:spacing w:line="23" w:lineRule="atLeast"/>
        <w:rPr>
          <w:rFonts w:ascii="Trebuchet MS" w:hAnsi="Trebuchet MS"/>
          <w:sz w:val="22"/>
          <w:szCs w:val="22"/>
          <w:lang w:val="ro-RO"/>
        </w:rPr>
      </w:pPr>
      <w:r w:rsidRPr="00363095">
        <w:rPr>
          <w:rFonts w:ascii="Trebuchet MS" w:hAnsi="Trebuchet MS"/>
          <w:sz w:val="22"/>
          <w:szCs w:val="22"/>
          <w:lang w:val="ro-RO"/>
        </w:rPr>
        <w:lastRenderedPageBreak/>
        <w:t xml:space="preserve">Tabel 4.1-1: Prezentarea comentariilor si </w:t>
      </w:r>
      <w:r w:rsidR="00CA7803" w:rsidRPr="00363095">
        <w:rPr>
          <w:rFonts w:ascii="Trebuchet MS" w:hAnsi="Trebuchet MS"/>
          <w:sz w:val="22"/>
          <w:szCs w:val="22"/>
          <w:lang w:val="ro-RO"/>
        </w:rPr>
        <w:t>observațiilor</w:t>
      </w:r>
      <w:r w:rsidRPr="00363095">
        <w:rPr>
          <w:rFonts w:ascii="Trebuchet MS" w:hAnsi="Trebuchet MS"/>
          <w:sz w:val="22"/>
          <w:szCs w:val="22"/>
          <w:lang w:val="ro-RO"/>
        </w:rPr>
        <w:t xml:space="preserve"> primite la raportul de mediu (SEA) </w:t>
      </w:r>
    </w:p>
    <w:tbl>
      <w:tblPr>
        <w:tblW w:w="1402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300"/>
        <w:gridCol w:w="3960"/>
        <w:gridCol w:w="1980"/>
        <w:gridCol w:w="1980"/>
        <w:gridCol w:w="1620"/>
        <w:gridCol w:w="1620"/>
      </w:tblGrid>
      <w:tr w:rsidR="009C3C71" w:rsidRPr="00363095" w:rsidTr="00393CAF">
        <w:trPr>
          <w:tblHeader/>
        </w:trPr>
        <w:tc>
          <w:tcPr>
            <w:tcW w:w="569"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Nr.</w:t>
            </w:r>
          </w:p>
        </w:tc>
        <w:tc>
          <w:tcPr>
            <w:tcW w:w="2300" w:type="dxa"/>
            <w:shd w:val="clear" w:color="auto" w:fill="C0C0C0"/>
          </w:tcPr>
          <w:p w:rsidR="009C3C71" w:rsidRPr="00363095" w:rsidRDefault="00CA7803"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Organizație</w:t>
            </w:r>
          </w:p>
        </w:tc>
        <w:tc>
          <w:tcPr>
            <w:tcW w:w="396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 xml:space="preserve">Comentariu/ </w:t>
            </w:r>
            <w:r w:rsidR="00CA7803" w:rsidRPr="00363095">
              <w:rPr>
                <w:rFonts w:ascii="Trebuchet MS" w:hAnsi="Trebuchet MS"/>
                <w:b/>
                <w:bCs/>
                <w:sz w:val="22"/>
                <w:szCs w:val="22"/>
                <w:lang w:val="ro-RO"/>
              </w:rPr>
              <w:t>Observație</w:t>
            </w:r>
            <w:r w:rsidRPr="00363095">
              <w:rPr>
                <w:rFonts w:ascii="Trebuchet MS" w:hAnsi="Trebuchet MS"/>
                <w:b/>
                <w:bCs/>
                <w:sz w:val="22"/>
                <w:szCs w:val="22"/>
                <w:lang w:val="ro-RO"/>
              </w:rPr>
              <w:t>/ Propunere</w:t>
            </w:r>
          </w:p>
        </w:tc>
        <w:tc>
          <w:tcPr>
            <w:tcW w:w="198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 xml:space="preserve">Comentariile evaluatorului SEA </w:t>
            </w:r>
          </w:p>
        </w:tc>
        <w:tc>
          <w:tcPr>
            <w:tcW w:w="1980" w:type="dxa"/>
            <w:shd w:val="clear" w:color="auto" w:fill="C0C0C0"/>
          </w:tcPr>
          <w:p w:rsidR="009C3C71" w:rsidRPr="00363095" w:rsidRDefault="00CA7803"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Acțiuni</w:t>
            </w:r>
            <w:r w:rsidR="009C3C71" w:rsidRPr="00363095">
              <w:rPr>
                <w:rFonts w:ascii="Trebuchet MS" w:hAnsi="Trebuchet MS"/>
                <w:b/>
                <w:bCs/>
                <w:sz w:val="22"/>
                <w:szCs w:val="22"/>
                <w:lang w:val="ro-RO"/>
              </w:rPr>
              <w:t xml:space="preserve"> recomandate de evaluatorul SEA</w:t>
            </w:r>
          </w:p>
        </w:tc>
        <w:tc>
          <w:tcPr>
            <w:tcW w:w="1620" w:type="dxa"/>
            <w:shd w:val="clear" w:color="auto" w:fill="C0C0C0"/>
          </w:tcPr>
          <w:p w:rsidR="009C3C71" w:rsidRPr="00363095" w:rsidRDefault="00CA7803"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Reacția</w:t>
            </w:r>
            <w:r w:rsidR="009C3C71" w:rsidRPr="00363095">
              <w:rPr>
                <w:rFonts w:ascii="Trebuchet MS" w:hAnsi="Trebuchet MS"/>
                <w:b/>
                <w:bCs/>
                <w:sz w:val="22"/>
                <w:szCs w:val="22"/>
                <w:lang w:val="ro-RO"/>
              </w:rPr>
              <w:t xml:space="preserve"> Autoritatii de Management </w:t>
            </w:r>
          </w:p>
        </w:tc>
        <w:tc>
          <w:tcPr>
            <w:tcW w:w="1620" w:type="dxa"/>
            <w:shd w:val="clear" w:color="auto" w:fill="C0C0C0"/>
          </w:tcPr>
          <w:p w:rsidR="009C3C71" w:rsidRPr="00363095" w:rsidRDefault="00CA7803"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Reacție</w:t>
            </w:r>
            <w:r w:rsidR="009C3C71" w:rsidRPr="00363095">
              <w:rPr>
                <w:rFonts w:ascii="Trebuchet MS" w:hAnsi="Trebuchet MS"/>
                <w:b/>
                <w:bCs/>
                <w:sz w:val="22"/>
                <w:szCs w:val="22"/>
                <w:lang w:val="ro-RO"/>
              </w:rPr>
              <w:t xml:space="preserve"> la dezbaterea  </w:t>
            </w:r>
            <w:r w:rsidRPr="00363095">
              <w:rPr>
                <w:rFonts w:ascii="Trebuchet MS" w:hAnsi="Trebuchet MS"/>
                <w:b/>
                <w:bCs/>
                <w:sz w:val="22"/>
                <w:szCs w:val="22"/>
                <w:lang w:val="ro-RO"/>
              </w:rPr>
              <w:t>acțiunii</w:t>
            </w:r>
            <w:r w:rsidR="009C3C71" w:rsidRPr="00363095">
              <w:rPr>
                <w:rFonts w:ascii="Trebuchet MS" w:hAnsi="Trebuchet MS"/>
                <w:b/>
                <w:bCs/>
                <w:sz w:val="22"/>
                <w:szCs w:val="22"/>
                <w:lang w:val="ro-RO"/>
              </w:rPr>
              <w:t xml:space="preserve"> recomandate </w:t>
            </w:r>
          </w:p>
        </w:tc>
      </w:tr>
      <w:tr w:rsidR="009C3C71" w:rsidRPr="00363095" w:rsidTr="00393CAF">
        <w:trPr>
          <w:tblHeader/>
        </w:trPr>
        <w:tc>
          <w:tcPr>
            <w:tcW w:w="569"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0</w:t>
            </w:r>
          </w:p>
        </w:tc>
        <w:tc>
          <w:tcPr>
            <w:tcW w:w="230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1</w:t>
            </w:r>
          </w:p>
        </w:tc>
        <w:tc>
          <w:tcPr>
            <w:tcW w:w="396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2</w:t>
            </w:r>
          </w:p>
        </w:tc>
        <w:tc>
          <w:tcPr>
            <w:tcW w:w="198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3</w:t>
            </w:r>
          </w:p>
        </w:tc>
        <w:tc>
          <w:tcPr>
            <w:tcW w:w="198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4</w:t>
            </w:r>
          </w:p>
        </w:tc>
        <w:tc>
          <w:tcPr>
            <w:tcW w:w="162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5</w:t>
            </w:r>
          </w:p>
        </w:tc>
        <w:tc>
          <w:tcPr>
            <w:tcW w:w="1620" w:type="dxa"/>
            <w:shd w:val="clear" w:color="auto" w:fill="C0C0C0"/>
          </w:tcPr>
          <w:p w:rsidR="009C3C71" w:rsidRPr="00363095" w:rsidRDefault="009C3C71" w:rsidP="00A00987">
            <w:pPr>
              <w:pStyle w:val="Table"/>
              <w:spacing w:line="23" w:lineRule="atLeast"/>
              <w:jc w:val="center"/>
              <w:rPr>
                <w:rFonts w:ascii="Trebuchet MS" w:hAnsi="Trebuchet MS"/>
                <w:b/>
                <w:bCs/>
                <w:sz w:val="22"/>
                <w:szCs w:val="22"/>
                <w:lang w:val="ro-RO"/>
              </w:rPr>
            </w:pPr>
            <w:r w:rsidRPr="00363095">
              <w:rPr>
                <w:rFonts w:ascii="Trebuchet MS" w:hAnsi="Trebuchet MS"/>
                <w:b/>
                <w:bCs/>
                <w:sz w:val="22"/>
                <w:szCs w:val="22"/>
                <w:lang w:val="ro-RO"/>
              </w:rPr>
              <w:t>6</w:t>
            </w:r>
          </w:p>
        </w:tc>
      </w:tr>
      <w:tr w:rsidR="009C3C71" w:rsidRPr="00363095" w:rsidTr="00393CAF">
        <w:trPr>
          <w:cantSplit/>
        </w:trPr>
        <w:tc>
          <w:tcPr>
            <w:tcW w:w="569"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1.</w:t>
            </w:r>
          </w:p>
        </w:tc>
        <w:tc>
          <w:tcPr>
            <w:tcW w:w="2300" w:type="dxa"/>
          </w:tcPr>
          <w:p w:rsidR="009C3C71" w:rsidRPr="00363095" w:rsidRDefault="00CA7803"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Administrația</w:t>
            </w:r>
            <w:r w:rsidR="009C3C71" w:rsidRPr="00363095">
              <w:rPr>
                <w:rFonts w:ascii="Trebuchet MS" w:hAnsi="Trebuchet MS"/>
                <w:sz w:val="22"/>
                <w:szCs w:val="22"/>
                <w:lang w:val="ro-RO"/>
              </w:rPr>
              <w:t xml:space="preserve"> </w:t>
            </w:r>
            <w:r>
              <w:rPr>
                <w:rFonts w:ascii="Trebuchet MS" w:hAnsi="Trebuchet MS"/>
                <w:sz w:val="22"/>
                <w:szCs w:val="22"/>
                <w:lang w:val="ro-RO"/>
              </w:rPr>
              <w:t>Națională</w:t>
            </w:r>
            <w:r w:rsidR="009C3C71" w:rsidRPr="00363095">
              <w:rPr>
                <w:rFonts w:ascii="Trebuchet MS" w:hAnsi="Trebuchet MS"/>
                <w:sz w:val="22"/>
                <w:szCs w:val="22"/>
                <w:lang w:val="ro-RO"/>
              </w:rPr>
              <w:t xml:space="preserve">  “Apele Romane”</w:t>
            </w:r>
          </w:p>
        </w:tc>
        <w:tc>
          <w:tcPr>
            <w:tcW w:w="3960" w:type="dxa"/>
          </w:tcPr>
          <w:p w:rsidR="009C3C71" w:rsidRPr="00363095" w:rsidRDefault="009C3C71" w:rsidP="00A00987">
            <w:pPr>
              <w:pStyle w:val="Table"/>
              <w:tabs>
                <w:tab w:val="num" w:pos="851"/>
              </w:tabs>
              <w:spacing w:line="23" w:lineRule="atLeast"/>
              <w:ind w:left="33"/>
              <w:rPr>
                <w:rFonts w:ascii="Trebuchet MS" w:hAnsi="Trebuchet MS"/>
                <w:sz w:val="22"/>
                <w:szCs w:val="22"/>
                <w:lang w:val="ro-RO"/>
              </w:rPr>
            </w:pPr>
            <w:r w:rsidRPr="00363095">
              <w:rPr>
                <w:rFonts w:ascii="Trebuchet MS" w:hAnsi="Trebuchet MS"/>
                <w:sz w:val="22"/>
                <w:szCs w:val="22"/>
                <w:lang w:val="ro-RO"/>
              </w:rPr>
              <w:t>Propune:</w:t>
            </w:r>
          </w:p>
          <w:p w:rsidR="009C3C71" w:rsidRPr="00363095" w:rsidRDefault="009C3C71" w:rsidP="00A00987">
            <w:pPr>
              <w:pStyle w:val="Table"/>
              <w:numPr>
                <w:ilvl w:val="0"/>
                <w:numId w:val="27"/>
              </w:numPr>
              <w:spacing w:line="23" w:lineRule="atLeast"/>
              <w:rPr>
                <w:rFonts w:ascii="Trebuchet MS" w:hAnsi="Trebuchet MS"/>
                <w:sz w:val="22"/>
                <w:szCs w:val="22"/>
                <w:lang w:val="ro-RO"/>
              </w:rPr>
            </w:pPr>
            <w:r w:rsidRPr="00363095">
              <w:rPr>
                <w:rFonts w:ascii="Trebuchet MS" w:hAnsi="Trebuchet MS"/>
                <w:sz w:val="22"/>
                <w:szCs w:val="22"/>
                <w:lang w:val="ro-RO"/>
              </w:rPr>
              <w:t xml:space="preserve">completarea </w:t>
            </w:r>
            <w:r w:rsidR="00CA7803" w:rsidRPr="00363095">
              <w:rPr>
                <w:rFonts w:ascii="Trebuchet MS" w:hAnsi="Trebuchet MS"/>
                <w:sz w:val="22"/>
                <w:szCs w:val="22"/>
                <w:lang w:val="ro-RO"/>
              </w:rPr>
              <w:t>informațiilor</w:t>
            </w:r>
            <w:r w:rsidRPr="00363095">
              <w:rPr>
                <w:rFonts w:ascii="Trebuchet MS" w:hAnsi="Trebuchet MS"/>
                <w:sz w:val="22"/>
                <w:szCs w:val="22"/>
                <w:lang w:val="ro-RO"/>
              </w:rPr>
              <w:t xml:space="preserve"> din cap.3 referitoare la “Calitatea apelor” cu </w:t>
            </w:r>
            <w:r w:rsidR="00CA7803" w:rsidRPr="00363095">
              <w:rPr>
                <w:rFonts w:ascii="Trebuchet MS" w:hAnsi="Trebuchet MS"/>
                <w:sz w:val="22"/>
                <w:szCs w:val="22"/>
                <w:lang w:val="ro-RO"/>
              </w:rPr>
              <w:t>informații</w:t>
            </w:r>
            <w:r w:rsidRPr="00363095">
              <w:rPr>
                <w:rFonts w:ascii="Trebuchet MS" w:hAnsi="Trebuchet MS"/>
                <w:sz w:val="22"/>
                <w:szCs w:val="22"/>
                <w:lang w:val="ro-RO"/>
              </w:rPr>
              <w:t xml:space="preserve"> suplimentare.</w:t>
            </w:r>
          </w:p>
          <w:p w:rsidR="009C3C71" w:rsidRPr="00363095" w:rsidRDefault="009C3C71" w:rsidP="00A00987">
            <w:pPr>
              <w:pStyle w:val="Table"/>
              <w:numPr>
                <w:ilvl w:val="0"/>
                <w:numId w:val="27"/>
              </w:numPr>
              <w:tabs>
                <w:tab w:val="num" w:pos="851"/>
              </w:tabs>
              <w:spacing w:line="23" w:lineRule="atLeast"/>
              <w:rPr>
                <w:rFonts w:ascii="Trebuchet MS" w:hAnsi="Trebuchet MS"/>
                <w:sz w:val="22"/>
                <w:szCs w:val="22"/>
                <w:lang w:val="ro-RO"/>
              </w:rPr>
            </w:pPr>
            <w:r w:rsidRPr="00363095">
              <w:rPr>
                <w:rFonts w:ascii="Trebuchet MS" w:hAnsi="Trebuchet MS"/>
                <w:sz w:val="22"/>
                <w:szCs w:val="22"/>
                <w:lang w:val="ro-RO"/>
              </w:rPr>
              <w:t xml:space="preserve">Corectarea traducerii </w:t>
            </w:r>
            <w:r w:rsidR="00CA7803" w:rsidRPr="00363095">
              <w:rPr>
                <w:rFonts w:ascii="Trebuchet MS" w:hAnsi="Trebuchet MS"/>
                <w:sz w:val="22"/>
                <w:szCs w:val="22"/>
                <w:lang w:val="ro-RO"/>
              </w:rPr>
              <w:t>necorespunzătoare</w:t>
            </w:r>
            <w:r w:rsidRPr="00363095">
              <w:rPr>
                <w:rFonts w:ascii="Trebuchet MS" w:hAnsi="Trebuchet MS"/>
                <w:sz w:val="22"/>
                <w:szCs w:val="22"/>
                <w:lang w:val="ro-RO"/>
              </w:rPr>
              <w:t xml:space="preserve"> a terminologiei uzuale referitoare la managementul apei.</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Propuneri integral acceptate. </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Modificarea </w:t>
            </w:r>
            <w:r w:rsidR="00CA7803" w:rsidRPr="00363095">
              <w:rPr>
                <w:rFonts w:ascii="Trebuchet MS" w:hAnsi="Trebuchet MS"/>
                <w:sz w:val="22"/>
                <w:szCs w:val="22"/>
                <w:lang w:val="ro-RO"/>
              </w:rPr>
              <w:t>corespunzătoare</w:t>
            </w:r>
            <w:r w:rsidRPr="00363095">
              <w:rPr>
                <w:rFonts w:ascii="Trebuchet MS" w:hAnsi="Trebuchet MS"/>
                <w:sz w:val="22"/>
                <w:szCs w:val="22"/>
                <w:lang w:val="ro-RO"/>
              </w:rPr>
              <w:t xml:space="preserve"> a raportului. </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De acord cu </w:t>
            </w:r>
            <w:r w:rsidR="00CA7803" w:rsidRPr="00363095">
              <w:rPr>
                <w:rFonts w:ascii="Trebuchet MS" w:hAnsi="Trebuchet MS"/>
                <w:sz w:val="22"/>
                <w:szCs w:val="22"/>
                <w:lang w:val="ro-RO"/>
              </w:rPr>
              <w:t>acțiunea</w:t>
            </w:r>
            <w:r w:rsidRPr="00363095">
              <w:rPr>
                <w:rFonts w:ascii="Trebuchet MS" w:hAnsi="Trebuchet MS"/>
                <w:sz w:val="22"/>
                <w:szCs w:val="22"/>
                <w:lang w:val="ro-RO"/>
              </w:rPr>
              <w:t xml:space="preserve"> recomandata.</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De acord.</w:t>
            </w:r>
          </w:p>
        </w:tc>
      </w:tr>
      <w:tr w:rsidR="009C3C71" w:rsidRPr="00363095" w:rsidTr="00393CAF">
        <w:trPr>
          <w:cantSplit/>
        </w:trPr>
        <w:tc>
          <w:tcPr>
            <w:tcW w:w="569"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2.</w:t>
            </w:r>
          </w:p>
        </w:tc>
        <w:tc>
          <w:tcPr>
            <w:tcW w:w="230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Ministerul Mediului si </w:t>
            </w:r>
            <w:r w:rsidR="00CA7803" w:rsidRPr="00363095">
              <w:rPr>
                <w:rFonts w:ascii="Trebuchet MS" w:hAnsi="Trebuchet MS"/>
                <w:sz w:val="22"/>
                <w:szCs w:val="22"/>
                <w:lang w:val="ro-RO"/>
              </w:rPr>
              <w:t>Schimbărilor</w:t>
            </w:r>
            <w:r w:rsidRPr="00363095">
              <w:rPr>
                <w:rFonts w:ascii="Trebuchet MS" w:hAnsi="Trebuchet MS"/>
                <w:sz w:val="22"/>
                <w:szCs w:val="22"/>
                <w:lang w:val="ro-RO"/>
              </w:rPr>
              <w:t xml:space="preserve"> Climatice – </w:t>
            </w:r>
            <w:r w:rsidR="00CA7803" w:rsidRPr="00363095">
              <w:rPr>
                <w:rFonts w:ascii="Trebuchet MS" w:hAnsi="Trebuchet MS"/>
                <w:sz w:val="22"/>
                <w:szCs w:val="22"/>
                <w:lang w:val="ro-RO"/>
              </w:rPr>
              <w:t>Direcția</w:t>
            </w:r>
            <w:r w:rsidRPr="00363095">
              <w:rPr>
                <w:rFonts w:ascii="Trebuchet MS" w:hAnsi="Trebuchet MS"/>
                <w:sz w:val="22"/>
                <w:szCs w:val="22"/>
                <w:lang w:val="ro-RO"/>
              </w:rPr>
              <w:t xml:space="preserve"> Dezvoltare Durabila si </w:t>
            </w:r>
            <w:r w:rsidR="00CA7803" w:rsidRPr="00363095">
              <w:rPr>
                <w:rFonts w:ascii="Trebuchet MS" w:hAnsi="Trebuchet MS"/>
                <w:sz w:val="22"/>
                <w:szCs w:val="22"/>
                <w:lang w:val="ro-RO"/>
              </w:rPr>
              <w:t>Protecția</w:t>
            </w:r>
            <w:r w:rsidRPr="00363095">
              <w:rPr>
                <w:rFonts w:ascii="Trebuchet MS" w:hAnsi="Trebuchet MS"/>
                <w:sz w:val="22"/>
                <w:szCs w:val="22"/>
                <w:lang w:val="ro-RO"/>
              </w:rPr>
              <w:t xml:space="preserve"> Naturii</w:t>
            </w:r>
          </w:p>
        </w:tc>
        <w:tc>
          <w:tcPr>
            <w:tcW w:w="3960" w:type="dxa"/>
          </w:tcPr>
          <w:p w:rsidR="009C3C71" w:rsidRPr="00363095" w:rsidRDefault="009C3C71" w:rsidP="00A00987">
            <w:pPr>
              <w:pStyle w:val="Table"/>
              <w:tabs>
                <w:tab w:val="num" w:pos="851"/>
              </w:tabs>
              <w:spacing w:line="23" w:lineRule="atLeast"/>
              <w:ind w:left="33"/>
              <w:rPr>
                <w:rFonts w:ascii="Trebuchet MS" w:hAnsi="Trebuchet MS"/>
                <w:sz w:val="22"/>
                <w:szCs w:val="22"/>
                <w:lang w:val="ro-RO"/>
              </w:rPr>
            </w:pPr>
            <w:r w:rsidRPr="00363095">
              <w:rPr>
                <w:rFonts w:ascii="Trebuchet MS" w:hAnsi="Trebuchet MS"/>
                <w:sz w:val="22"/>
                <w:szCs w:val="22"/>
                <w:lang w:val="ro-RO"/>
              </w:rPr>
              <w:t>Propune:</w:t>
            </w:r>
          </w:p>
          <w:p w:rsidR="009C3C71" w:rsidRPr="00363095" w:rsidRDefault="009C3C71" w:rsidP="00A00987">
            <w:pPr>
              <w:pStyle w:val="Table"/>
              <w:numPr>
                <w:ilvl w:val="0"/>
                <w:numId w:val="27"/>
              </w:numPr>
              <w:spacing w:line="23" w:lineRule="atLeast"/>
              <w:rPr>
                <w:rFonts w:ascii="Trebuchet MS" w:hAnsi="Trebuchet MS"/>
                <w:sz w:val="22"/>
                <w:szCs w:val="22"/>
                <w:lang w:val="ro-RO"/>
              </w:rPr>
            </w:pPr>
            <w:r w:rsidRPr="00363095">
              <w:rPr>
                <w:rFonts w:ascii="Trebuchet MS" w:hAnsi="Trebuchet MS"/>
                <w:sz w:val="22"/>
                <w:szCs w:val="22"/>
                <w:lang w:val="ro-RO"/>
              </w:rPr>
              <w:t>Actualizarea listei siturilor Ramsar.</w:t>
            </w:r>
          </w:p>
          <w:p w:rsidR="009C3C71" w:rsidRPr="00363095" w:rsidRDefault="009C3C71" w:rsidP="00A00987">
            <w:pPr>
              <w:pStyle w:val="Table"/>
              <w:numPr>
                <w:ilvl w:val="0"/>
                <w:numId w:val="27"/>
              </w:numPr>
              <w:tabs>
                <w:tab w:val="num" w:pos="851"/>
              </w:tabs>
              <w:spacing w:line="23" w:lineRule="atLeast"/>
              <w:rPr>
                <w:rFonts w:ascii="Trebuchet MS" w:hAnsi="Trebuchet MS"/>
                <w:sz w:val="22"/>
                <w:szCs w:val="22"/>
                <w:lang w:val="ro-RO"/>
              </w:rPr>
            </w:pPr>
            <w:r w:rsidRPr="00363095">
              <w:rPr>
                <w:rFonts w:ascii="Trebuchet MS" w:hAnsi="Trebuchet MS"/>
                <w:sz w:val="22"/>
                <w:szCs w:val="22"/>
                <w:lang w:val="ro-RO"/>
              </w:rPr>
              <w:t>Prezentarea listelor cu situri NATURA 2000.</w:t>
            </w:r>
          </w:p>
          <w:p w:rsidR="009C3C71" w:rsidRPr="00363095" w:rsidRDefault="009C3C71" w:rsidP="00A00987">
            <w:pPr>
              <w:pStyle w:val="Table"/>
              <w:tabs>
                <w:tab w:val="num" w:pos="851"/>
              </w:tabs>
              <w:spacing w:line="23" w:lineRule="atLeast"/>
              <w:ind w:left="33"/>
              <w:rPr>
                <w:rFonts w:ascii="Trebuchet MS" w:hAnsi="Trebuchet MS"/>
                <w:sz w:val="22"/>
                <w:szCs w:val="22"/>
                <w:lang w:val="ro-RO"/>
              </w:rPr>
            </w:pP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Propuneri integral acceptate.</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Modificarea </w:t>
            </w:r>
            <w:r w:rsidR="00CA7803" w:rsidRPr="00363095">
              <w:rPr>
                <w:rFonts w:ascii="Trebuchet MS" w:hAnsi="Trebuchet MS"/>
                <w:sz w:val="22"/>
                <w:szCs w:val="22"/>
                <w:lang w:val="ro-RO"/>
              </w:rPr>
              <w:t>corespunzătoare</w:t>
            </w:r>
            <w:r w:rsidRPr="00363095">
              <w:rPr>
                <w:rFonts w:ascii="Trebuchet MS" w:hAnsi="Trebuchet MS"/>
                <w:sz w:val="22"/>
                <w:szCs w:val="22"/>
                <w:lang w:val="ro-RO"/>
              </w:rPr>
              <w:t xml:space="preserve"> a raportului. </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De acord cu </w:t>
            </w:r>
            <w:r w:rsidR="00CA7803" w:rsidRPr="00363095">
              <w:rPr>
                <w:rFonts w:ascii="Trebuchet MS" w:hAnsi="Trebuchet MS"/>
                <w:sz w:val="22"/>
                <w:szCs w:val="22"/>
                <w:lang w:val="ro-RO"/>
              </w:rPr>
              <w:t>acțiunea</w:t>
            </w:r>
            <w:r w:rsidRPr="00363095">
              <w:rPr>
                <w:rFonts w:ascii="Trebuchet MS" w:hAnsi="Trebuchet MS"/>
                <w:sz w:val="22"/>
                <w:szCs w:val="22"/>
                <w:lang w:val="ro-RO"/>
              </w:rPr>
              <w:t xml:space="preserve"> recomandata.</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De acord.</w:t>
            </w:r>
          </w:p>
        </w:tc>
      </w:tr>
      <w:tr w:rsidR="009C3C71" w:rsidRPr="00363095" w:rsidTr="00E27DA9">
        <w:trPr>
          <w:cantSplit/>
        </w:trPr>
        <w:tc>
          <w:tcPr>
            <w:tcW w:w="569"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3.</w:t>
            </w:r>
          </w:p>
        </w:tc>
        <w:tc>
          <w:tcPr>
            <w:tcW w:w="230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Ministerul Mediului si </w:t>
            </w:r>
            <w:r w:rsidR="00CA7803" w:rsidRPr="00363095">
              <w:rPr>
                <w:rFonts w:ascii="Trebuchet MS" w:hAnsi="Trebuchet MS"/>
                <w:sz w:val="22"/>
                <w:szCs w:val="22"/>
                <w:lang w:val="ro-RO"/>
              </w:rPr>
              <w:t>Schimbărilor</w:t>
            </w:r>
            <w:r w:rsidRPr="00363095">
              <w:rPr>
                <w:rFonts w:ascii="Trebuchet MS" w:hAnsi="Trebuchet MS"/>
                <w:sz w:val="22"/>
                <w:szCs w:val="22"/>
                <w:lang w:val="ro-RO"/>
              </w:rPr>
              <w:t xml:space="preserve"> Climatice – </w:t>
            </w:r>
            <w:r w:rsidR="00CA7803" w:rsidRPr="00363095">
              <w:rPr>
                <w:rFonts w:ascii="Trebuchet MS" w:hAnsi="Trebuchet MS"/>
                <w:sz w:val="22"/>
                <w:szCs w:val="22"/>
                <w:lang w:val="ro-RO"/>
              </w:rPr>
              <w:t>Direcția</w:t>
            </w:r>
            <w:r w:rsidRPr="00363095">
              <w:rPr>
                <w:rFonts w:ascii="Trebuchet MS" w:hAnsi="Trebuchet MS"/>
                <w:sz w:val="22"/>
                <w:szCs w:val="22"/>
                <w:lang w:val="ro-RO"/>
              </w:rPr>
              <w:t xml:space="preserve"> </w:t>
            </w:r>
            <w:r w:rsidR="00CA7803" w:rsidRPr="00363095">
              <w:rPr>
                <w:rFonts w:ascii="Trebuchet MS" w:hAnsi="Trebuchet MS"/>
                <w:sz w:val="22"/>
                <w:szCs w:val="22"/>
                <w:lang w:val="ro-RO"/>
              </w:rPr>
              <w:t>Schimbări</w:t>
            </w:r>
            <w:r w:rsidRPr="00363095">
              <w:rPr>
                <w:rFonts w:ascii="Trebuchet MS" w:hAnsi="Trebuchet MS"/>
                <w:sz w:val="22"/>
                <w:szCs w:val="22"/>
                <w:lang w:val="ro-RO"/>
              </w:rPr>
              <w:t xml:space="preserve"> Climatice</w:t>
            </w:r>
          </w:p>
        </w:tc>
        <w:tc>
          <w:tcPr>
            <w:tcW w:w="3960" w:type="dxa"/>
          </w:tcPr>
          <w:p w:rsidR="009C3C71" w:rsidRPr="00363095" w:rsidRDefault="009C3C71" w:rsidP="00A00987">
            <w:pPr>
              <w:pStyle w:val="Table"/>
              <w:tabs>
                <w:tab w:val="num" w:pos="851"/>
              </w:tabs>
              <w:spacing w:line="23" w:lineRule="atLeast"/>
              <w:ind w:left="33"/>
              <w:rPr>
                <w:rFonts w:ascii="Trebuchet MS" w:hAnsi="Trebuchet MS"/>
                <w:sz w:val="22"/>
                <w:szCs w:val="22"/>
                <w:lang w:val="ro-RO"/>
              </w:rPr>
            </w:pPr>
            <w:r w:rsidRPr="00363095">
              <w:rPr>
                <w:rFonts w:ascii="Trebuchet MS" w:hAnsi="Trebuchet MS"/>
                <w:sz w:val="22"/>
                <w:szCs w:val="22"/>
                <w:lang w:val="ro-RO"/>
              </w:rPr>
              <w:t>Propune:</w:t>
            </w:r>
          </w:p>
          <w:p w:rsidR="009C3C71" w:rsidRPr="00363095" w:rsidRDefault="00CA7803" w:rsidP="00A00987">
            <w:pPr>
              <w:pStyle w:val="Table"/>
              <w:numPr>
                <w:ilvl w:val="0"/>
                <w:numId w:val="27"/>
              </w:numPr>
              <w:tabs>
                <w:tab w:val="num" w:pos="851"/>
              </w:tabs>
              <w:spacing w:line="23" w:lineRule="atLeast"/>
              <w:rPr>
                <w:rFonts w:ascii="Trebuchet MS" w:hAnsi="Trebuchet MS"/>
                <w:sz w:val="22"/>
                <w:szCs w:val="22"/>
                <w:lang w:val="ro-RO"/>
              </w:rPr>
            </w:pPr>
            <w:r w:rsidRPr="00363095">
              <w:rPr>
                <w:rFonts w:ascii="Trebuchet MS" w:hAnsi="Trebuchet MS"/>
                <w:sz w:val="22"/>
                <w:szCs w:val="22"/>
                <w:lang w:val="ro-RO"/>
              </w:rPr>
              <w:t>Modificări</w:t>
            </w:r>
            <w:r w:rsidR="009C3C71" w:rsidRPr="00363095">
              <w:rPr>
                <w:rFonts w:ascii="Trebuchet MS" w:hAnsi="Trebuchet MS"/>
                <w:sz w:val="22"/>
                <w:szCs w:val="22"/>
                <w:lang w:val="ro-RO"/>
              </w:rPr>
              <w:t xml:space="preserve"> la capitolul 2, </w:t>
            </w:r>
            <w:r w:rsidRPr="00363095">
              <w:rPr>
                <w:rFonts w:ascii="Trebuchet MS" w:hAnsi="Trebuchet MS"/>
                <w:sz w:val="22"/>
                <w:szCs w:val="22"/>
                <w:lang w:val="ro-RO"/>
              </w:rPr>
              <w:t>secțiunea</w:t>
            </w:r>
            <w:r w:rsidR="009C3C71" w:rsidRPr="00363095">
              <w:rPr>
                <w:rFonts w:ascii="Trebuchet MS" w:hAnsi="Trebuchet MS"/>
                <w:sz w:val="22"/>
                <w:szCs w:val="22"/>
                <w:lang w:val="ro-RO"/>
              </w:rPr>
              <w:t xml:space="preserve"> “</w:t>
            </w:r>
            <w:r w:rsidRPr="00363095">
              <w:rPr>
                <w:rFonts w:ascii="Trebuchet MS" w:hAnsi="Trebuchet MS"/>
                <w:sz w:val="22"/>
                <w:szCs w:val="22"/>
                <w:lang w:val="ro-RO"/>
              </w:rPr>
              <w:t>Legături</w:t>
            </w:r>
            <w:r w:rsidR="009C3C71" w:rsidRPr="00363095">
              <w:rPr>
                <w:rFonts w:ascii="Trebuchet MS" w:hAnsi="Trebuchet MS"/>
                <w:sz w:val="22"/>
                <w:szCs w:val="22"/>
                <w:lang w:val="ro-RO"/>
              </w:rPr>
              <w:t xml:space="preserve"> cu alte planuri si programe relevante” referitoare la prezentarea “Strategiei </w:t>
            </w:r>
            <w:r w:rsidRPr="00363095">
              <w:rPr>
                <w:rFonts w:ascii="Trebuchet MS" w:hAnsi="Trebuchet MS"/>
                <w:sz w:val="22"/>
                <w:szCs w:val="22"/>
                <w:lang w:val="ro-RO"/>
              </w:rPr>
              <w:t>Naționale</w:t>
            </w:r>
            <w:r w:rsidR="009C3C71" w:rsidRPr="00363095">
              <w:rPr>
                <w:rFonts w:ascii="Trebuchet MS" w:hAnsi="Trebuchet MS"/>
                <w:sz w:val="22"/>
                <w:szCs w:val="22"/>
                <w:lang w:val="ro-RO"/>
              </w:rPr>
              <w:t xml:space="preserve"> privind </w:t>
            </w:r>
            <w:r w:rsidRPr="00363095">
              <w:rPr>
                <w:rFonts w:ascii="Trebuchet MS" w:hAnsi="Trebuchet MS"/>
                <w:sz w:val="22"/>
                <w:szCs w:val="22"/>
                <w:lang w:val="ro-RO"/>
              </w:rPr>
              <w:t>Schimbările</w:t>
            </w:r>
            <w:r w:rsidR="009C3C71" w:rsidRPr="00363095">
              <w:rPr>
                <w:rFonts w:ascii="Trebuchet MS" w:hAnsi="Trebuchet MS"/>
                <w:sz w:val="22"/>
                <w:szCs w:val="22"/>
                <w:lang w:val="ro-RO"/>
              </w:rPr>
              <w:t xml:space="preserve"> Climatice 2013-2020”  </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Propuneri integral acceptate.</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Modificarea </w:t>
            </w:r>
            <w:r w:rsidR="00CA7803" w:rsidRPr="00363095">
              <w:rPr>
                <w:rFonts w:ascii="Trebuchet MS" w:hAnsi="Trebuchet MS"/>
                <w:sz w:val="22"/>
                <w:szCs w:val="22"/>
                <w:lang w:val="ro-RO"/>
              </w:rPr>
              <w:t>corespunzătoare</w:t>
            </w:r>
            <w:r w:rsidRPr="00363095">
              <w:rPr>
                <w:rFonts w:ascii="Trebuchet MS" w:hAnsi="Trebuchet MS"/>
                <w:sz w:val="22"/>
                <w:szCs w:val="22"/>
                <w:lang w:val="ro-RO"/>
              </w:rPr>
              <w:t xml:space="preserve"> a raportului. </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De acord cu </w:t>
            </w:r>
            <w:r w:rsidR="00CA7803" w:rsidRPr="00363095">
              <w:rPr>
                <w:rFonts w:ascii="Trebuchet MS" w:hAnsi="Trebuchet MS"/>
                <w:sz w:val="22"/>
                <w:szCs w:val="22"/>
                <w:lang w:val="ro-RO"/>
              </w:rPr>
              <w:t>acțiunea</w:t>
            </w:r>
            <w:r w:rsidRPr="00363095">
              <w:rPr>
                <w:rFonts w:ascii="Trebuchet MS" w:hAnsi="Trebuchet MS"/>
                <w:sz w:val="22"/>
                <w:szCs w:val="22"/>
                <w:lang w:val="ro-RO"/>
              </w:rPr>
              <w:t xml:space="preserve"> recomandata.</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De acord.</w:t>
            </w:r>
          </w:p>
        </w:tc>
      </w:tr>
      <w:tr w:rsidR="009C3C71" w:rsidRPr="00363095" w:rsidTr="00393CAF">
        <w:trPr>
          <w:cantSplit/>
        </w:trPr>
        <w:tc>
          <w:tcPr>
            <w:tcW w:w="569"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lastRenderedPageBreak/>
              <w:t>4.</w:t>
            </w:r>
          </w:p>
        </w:tc>
        <w:tc>
          <w:tcPr>
            <w:tcW w:w="230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Ministerul Transporturilor</w:t>
            </w:r>
          </w:p>
        </w:tc>
        <w:tc>
          <w:tcPr>
            <w:tcW w:w="3960" w:type="dxa"/>
          </w:tcPr>
          <w:p w:rsidR="009C3C71" w:rsidRPr="00363095" w:rsidRDefault="009C3C71" w:rsidP="00A00987">
            <w:pPr>
              <w:pStyle w:val="Table"/>
              <w:tabs>
                <w:tab w:val="num" w:pos="851"/>
              </w:tabs>
              <w:spacing w:line="23" w:lineRule="atLeast"/>
              <w:ind w:left="33"/>
              <w:rPr>
                <w:rFonts w:ascii="Trebuchet MS" w:hAnsi="Trebuchet MS"/>
                <w:sz w:val="22"/>
                <w:szCs w:val="22"/>
                <w:lang w:val="ro-RO"/>
              </w:rPr>
            </w:pPr>
            <w:r w:rsidRPr="00363095">
              <w:rPr>
                <w:rFonts w:ascii="Trebuchet MS" w:hAnsi="Trebuchet MS"/>
                <w:sz w:val="22"/>
                <w:szCs w:val="22"/>
                <w:lang w:val="ro-RO"/>
              </w:rPr>
              <w:t>Propune:</w:t>
            </w:r>
          </w:p>
          <w:p w:rsidR="009C3C71" w:rsidRPr="00363095" w:rsidRDefault="009C3C71" w:rsidP="00A00987">
            <w:pPr>
              <w:pStyle w:val="Table"/>
              <w:numPr>
                <w:ilvl w:val="0"/>
                <w:numId w:val="27"/>
              </w:numPr>
              <w:spacing w:line="23" w:lineRule="atLeast"/>
              <w:rPr>
                <w:rFonts w:ascii="Trebuchet MS" w:hAnsi="Trebuchet MS"/>
                <w:sz w:val="22"/>
                <w:szCs w:val="22"/>
                <w:lang w:val="ro-RO"/>
              </w:rPr>
            </w:pPr>
            <w:r w:rsidRPr="00363095">
              <w:rPr>
                <w:rFonts w:ascii="Trebuchet MS" w:hAnsi="Trebuchet MS"/>
                <w:sz w:val="22"/>
                <w:szCs w:val="22"/>
                <w:lang w:val="ro-RO"/>
              </w:rPr>
              <w:t xml:space="preserve">Completarea </w:t>
            </w:r>
            <w:r w:rsidR="00CA7803" w:rsidRPr="00363095">
              <w:rPr>
                <w:rFonts w:ascii="Trebuchet MS" w:hAnsi="Trebuchet MS"/>
                <w:sz w:val="22"/>
                <w:szCs w:val="22"/>
                <w:lang w:val="ro-RO"/>
              </w:rPr>
              <w:t>informațiilor</w:t>
            </w:r>
            <w:r w:rsidRPr="00363095">
              <w:rPr>
                <w:rFonts w:ascii="Trebuchet MS" w:hAnsi="Trebuchet MS"/>
                <w:sz w:val="22"/>
                <w:szCs w:val="22"/>
                <w:lang w:val="ro-RO"/>
              </w:rPr>
              <w:t xml:space="preserve"> din capitolul 2 privind “</w:t>
            </w:r>
            <w:r w:rsidR="00CA7803" w:rsidRPr="00363095">
              <w:rPr>
                <w:rFonts w:ascii="Trebuchet MS" w:hAnsi="Trebuchet MS"/>
                <w:sz w:val="22"/>
                <w:szCs w:val="22"/>
                <w:lang w:val="ro-RO"/>
              </w:rPr>
              <w:t>Legătura</w:t>
            </w:r>
            <w:r w:rsidRPr="00363095">
              <w:rPr>
                <w:rFonts w:ascii="Trebuchet MS" w:hAnsi="Trebuchet MS"/>
                <w:sz w:val="22"/>
                <w:szCs w:val="22"/>
                <w:lang w:val="ro-RO"/>
              </w:rPr>
              <w:t xml:space="preserve"> cu alte planuri si programe relevante” cu </w:t>
            </w:r>
            <w:r w:rsidR="00CA7803" w:rsidRPr="00363095">
              <w:rPr>
                <w:rFonts w:ascii="Trebuchet MS" w:hAnsi="Trebuchet MS"/>
                <w:sz w:val="22"/>
                <w:szCs w:val="22"/>
                <w:lang w:val="ro-RO"/>
              </w:rPr>
              <w:t>informații</w:t>
            </w:r>
            <w:r w:rsidRPr="00363095">
              <w:rPr>
                <w:rFonts w:ascii="Trebuchet MS" w:hAnsi="Trebuchet MS"/>
                <w:sz w:val="22"/>
                <w:szCs w:val="22"/>
                <w:lang w:val="ro-RO"/>
              </w:rPr>
              <w:t xml:space="preserve"> privind “</w:t>
            </w:r>
            <w:r w:rsidRPr="00363095">
              <w:rPr>
                <w:rFonts w:ascii="Trebuchet MS" w:hAnsi="Trebuchet MS" w:cs="ArialMT"/>
                <w:b/>
                <w:sz w:val="22"/>
                <w:szCs w:val="22"/>
                <w:lang w:val="ro-RO"/>
              </w:rPr>
              <w:t xml:space="preserve">Master Planul General de Transport al României Termen Scurt, Mediu </w:t>
            </w:r>
            <w:r w:rsidRPr="00363095">
              <w:rPr>
                <w:rFonts w:ascii="Tahoma" w:hAnsi="Tahoma" w:cs="Tahoma"/>
                <w:b/>
                <w:sz w:val="22"/>
                <w:szCs w:val="22"/>
                <w:lang w:val="ro-RO"/>
              </w:rPr>
              <w:t>ș</w:t>
            </w:r>
            <w:r w:rsidRPr="00363095">
              <w:rPr>
                <w:rFonts w:ascii="Trebuchet MS" w:hAnsi="Trebuchet MS" w:cs="ArialMT"/>
                <w:b/>
                <w:sz w:val="22"/>
                <w:szCs w:val="22"/>
                <w:lang w:val="ro-RO"/>
              </w:rPr>
              <w:t>i Lung”</w:t>
            </w:r>
            <w:r w:rsidRPr="00363095">
              <w:rPr>
                <w:rFonts w:ascii="Trebuchet MS" w:hAnsi="Trebuchet MS"/>
                <w:sz w:val="22"/>
                <w:szCs w:val="22"/>
                <w:lang w:val="ro-RO"/>
              </w:rPr>
              <w:t>.</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Propunere integral acceptata.</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Modificarea </w:t>
            </w:r>
            <w:r w:rsidR="00CA7803" w:rsidRPr="00363095">
              <w:rPr>
                <w:rFonts w:ascii="Trebuchet MS" w:hAnsi="Trebuchet MS"/>
                <w:sz w:val="22"/>
                <w:szCs w:val="22"/>
                <w:lang w:val="ro-RO"/>
              </w:rPr>
              <w:t>corespunzătoare</w:t>
            </w:r>
            <w:r w:rsidRPr="00363095">
              <w:rPr>
                <w:rFonts w:ascii="Trebuchet MS" w:hAnsi="Trebuchet MS"/>
                <w:sz w:val="22"/>
                <w:szCs w:val="22"/>
                <w:lang w:val="ro-RO"/>
              </w:rPr>
              <w:t xml:space="preserve"> a raportului. </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De acord cu </w:t>
            </w:r>
            <w:r w:rsidR="00CA7803" w:rsidRPr="00363095">
              <w:rPr>
                <w:rFonts w:ascii="Trebuchet MS" w:hAnsi="Trebuchet MS"/>
                <w:sz w:val="22"/>
                <w:szCs w:val="22"/>
                <w:lang w:val="ro-RO"/>
              </w:rPr>
              <w:t>acțiunea</w:t>
            </w:r>
            <w:r w:rsidRPr="00363095">
              <w:rPr>
                <w:rFonts w:ascii="Trebuchet MS" w:hAnsi="Trebuchet MS"/>
                <w:sz w:val="22"/>
                <w:szCs w:val="22"/>
                <w:lang w:val="ro-RO"/>
              </w:rPr>
              <w:t xml:space="preserve"> recomandata.</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De acord.</w:t>
            </w:r>
          </w:p>
        </w:tc>
      </w:tr>
      <w:tr w:rsidR="009C3C71" w:rsidRPr="00363095" w:rsidTr="00393CAF">
        <w:trPr>
          <w:cantSplit/>
        </w:trPr>
        <w:tc>
          <w:tcPr>
            <w:tcW w:w="569"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5. </w:t>
            </w:r>
          </w:p>
        </w:tc>
        <w:tc>
          <w:tcPr>
            <w:tcW w:w="230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Ministerul Mediului si </w:t>
            </w:r>
            <w:r w:rsidR="00CA7803" w:rsidRPr="00363095">
              <w:rPr>
                <w:rFonts w:ascii="Trebuchet MS" w:hAnsi="Trebuchet MS"/>
                <w:sz w:val="22"/>
                <w:szCs w:val="22"/>
                <w:lang w:val="ro-RO"/>
              </w:rPr>
              <w:t>Schimbărilor</w:t>
            </w:r>
            <w:r w:rsidRPr="00363095">
              <w:rPr>
                <w:rFonts w:ascii="Trebuchet MS" w:hAnsi="Trebuchet MS"/>
                <w:sz w:val="22"/>
                <w:szCs w:val="22"/>
                <w:lang w:val="ro-RO"/>
              </w:rPr>
              <w:t xml:space="preserve"> Climatice – </w:t>
            </w:r>
            <w:r w:rsidR="00CA7803" w:rsidRPr="00363095">
              <w:rPr>
                <w:rFonts w:ascii="Trebuchet MS" w:hAnsi="Trebuchet MS"/>
                <w:sz w:val="22"/>
                <w:szCs w:val="22"/>
                <w:lang w:val="ro-RO"/>
              </w:rPr>
              <w:t>Direcția</w:t>
            </w:r>
            <w:r w:rsidRPr="00363095">
              <w:rPr>
                <w:rFonts w:ascii="Trebuchet MS" w:hAnsi="Trebuchet MS"/>
                <w:sz w:val="22"/>
                <w:szCs w:val="22"/>
                <w:lang w:val="ro-RO"/>
              </w:rPr>
              <w:t xml:space="preserve"> Evaluare Impact si Controlul </w:t>
            </w:r>
            <w:r w:rsidR="00CA7803" w:rsidRPr="00363095">
              <w:rPr>
                <w:rFonts w:ascii="Trebuchet MS" w:hAnsi="Trebuchet MS"/>
                <w:sz w:val="22"/>
                <w:szCs w:val="22"/>
                <w:lang w:val="ro-RO"/>
              </w:rPr>
              <w:t>Poluării</w:t>
            </w:r>
          </w:p>
        </w:tc>
        <w:tc>
          <w:tcPr>
            <w:tcW w:w="3960" w:type="dxa"/>
          </w:tcPr>
          <w:p w:rsidR="009C3C71" w:rsidRPr="00363095" w:rsidRDefault="009C3C71" w:rsidP="00A00987">
            <w:pPr>
              <w:pStyle w:val="Table"/>
              <w:tabs>
                <w:tab w:val="num" w:pos="851"/>
              </w:tabs>
              <w:spacing w:line="23" w:lineRule="atLeast"/>
              <w:ind w:left="33"/>
              <w:rPr>
                <w:rFonts w:ascii="Trebuchet MS" w:hAnsi="Trebuchet MS"/>
                <w:sz w:val="22"/>
                <w:szCs w:val="22"/>
                <w:lang w:val="ro-RO"/>
              </w:rPr>
            </w:pPr>
            <w:r w:rsidRPr="00363095">
              <w:rPr>
                <w:rFonts w:ascii="Trebuchet MS" w:hAnsi="Trebuchet MS"/>
                <w:sz w:val="22"/>
                <w:szCs w:val="22"/>
                <w:lang w:val="ro-RO"/>
              </w:rPr>
              <w:t>Solicita:</w:t>
            </w:r>
          </w:p>
          <w:p w:rsidR="009C3C71" w:rsidRPr="00363095" w:rsidRDefault="009C3C71" w:rsidP="00A00987">
            <w:pPr>
              <w:pStyle w:val="Table"/>
              <w:numPr>
                <w:ilvl w:val="0"/>
                <w:numId w:val="27"/>
              </w:numPr>
              <w:spacing w:line="23" w:lineRule="atLeast"/>
              <w:rPr>
                <w:rFonts w:ascii="Trebuchet MS" w:hAnsi="Trebuchet MS"/>
                <w:sz w:val="22"/>
                <w:szCs w:val="22"/>
                <w:lang w:val="ro-RO"/>
              </w:rPr>
            </w:pPr>
            <w:r w:rsidRPr="00363095">
              <w:rPr>
                <w:rFonts w:ascii="Trebuchet MS" w:hAnsi="Trebuchet MS"/>
                <w:sz w:val="22"/>
                <w:szCs w:val="22"/>
                <w:lang w:val="ro-RO"/>
              </w:rPr>
              <w:t xml:space="preserve">Actualizarea raportului de mediu </w:t>
            </w:r>
            <w:r w:rsidR="00CA7803" w:rsidRPr="00363095">
              <w:rPr>
                <w:rFonts w:ascii="Trebuchet MS" w:hAnsi="Trebuchet MS"/>
                <w:sz w:val="22"/>
                <w:szCs w:val="22"/>
                <w:lang w:val="ro-RO"/>
              </w:rPr>
              <w:t>funcție</w:t>
            </w:r>
            <w:r w:rsidRPr="00363095">
              <w:rPr>
                <w:rFonts w:ascii="Trebuchet MS" w:hAnsi="Trebuchet MS"/>
                <w:sz w:val="22"/>
                <w:szCs w:val="22"/>
                <w:lang w:val="ro-RO"/>
              </w:rPr>
              <w:t xml:space="preserve"> de </w:t>
            </w:r>
            <w:r w:rsidR="00CA7803" w:rsidRPr="00363095">
              <w:rPr>
                <w:rFonts w:ascii="Trebuchet MS" w:hAnsi="Trebuchet MS"/>
                <w:sz w:val="22"/>
                <w:szCs w:val="22"/>
                <w:lang w:val="ro-RO"/>
              </w:rPr>
              <w:t>ultimele</w:t>
            </w:r>
            <w:r w:rsidRPr="00363095">
              <w:rPr>
                <w:rFonts w:ascii="Trebuchet MS" w:hAnsi="Trebuchet MS"/>
                <w:sz w:val="22"/>
                <w:szCs w:val="22"/>
                <w:lang w:val="ro-RO"/>
              </w:rPr>
              <w:t xml:space="preserve"> </w:t>
            </w:r>
            <w:r w:rsidR="00CA7803" w:rsidRPr="00363095">
              <w:rPr>
                <w:rFonts w:ascii="Trebuchet MS" w:hAnsi="Trebuchet MS"/>
                <w:sz w:val="22"/>
                <w:szCs w:val="22"/>
                <w:lang w:val="ro-RO"/>
              </w:rPr>
              <w:t>modificări</w:t>
            </w:r>
            <w:r w:rsidRPr="00363095">
              <w:rPr>
                <w:rFonts w:ascii="Trebuchet MS" w:hAnsi="Trebuchet MS"/>
                <w:sz w:val="22"/>
                <w:szCs w:val="22"/>
                <w:lang w:val="ro-RO"/>
              </w:rPr>
              <w:t xml:space="preserve"> propuse.</w:t>
            </w:r>
          </w:p>
          <w:p w:rsidR="009C3C71" w:rsidRPr="00363095" w:rsidRDefault="00CA7803" w:rsidP="00A00987">
            <w:pPr>
              <w:pStyle w:val="Table"/>
              <w:numPr>
                <w:ilvl w:val="0"/>
                <w:numId w:val="27"/>
              </w:numPr>
              <w:spacing w:line="23" w:lineRule="atLeast"/>
              <w:rPr>
                <w:rFonts w:ascii="Trebuchet MS" w:hAnsi="Trebuchet MS"/>
                <w:sz w:val="22"/>
                <w:szCs w:val="22"/>
                <w:lang w:val="ro-RO"/>
              </w:rPr>
            </w:pPr>
            <w:r w:rsidRPr="00363095">
              <w:rPr>
                <w:rFonts w:ascii="Trebuchet MS" w:hAnsi="Trebuchet MS"/>
                <w:sz w:val="22"/>
                <w:szCs w:val="22"/>
                <w:lang w:val="ro-RO"/>
              </w:rPr>
              <w:t>Completări</w:t>
            </w:r>
            <w:r w:rsidR="009C3C71" w:rsidRPr="00363095">
              <w:rPr>
                <w:rFonts w:ascii="Trebuchet MS" w:hAnsi="Trebuchet MS"/>
                <w:sz w:val="22"/>
                <w:szCs w:val="22"/>
                <w:lang w:val="ro-RO"/>
              </w:rPr>
              <w:t xml:space="preserve"> la capitolele 9 si 11 privind ‘Alternativele” si, respectiv, “Monitorizarea”.</w:t>
            </w:r>
          </w:p>
        </w:tc>
        <w:tc>
          <w:tcPr>
            <w:tcW w:w="1980" w:type="dxa"/>
          </w:tcPr>
          <w:p w:rsidR="009C3C71" w:rsidRPr="00363095" w:rsidRDefault="00CA7803"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Solicitări</w:t>
            </w:r>
            <w:r w:rsidR="009C3C71" w:rsidRPr="00363095">
              <w:rPr>
                <w:rFonts w:ascii="Trebuchet MS" w:hAnsi="Trebuchet MS"/>
                <w:sz w:val="22"/>
                <w:szCs w:val="22"/>
                <w:lang w:val="ro-RO"/>
              </w:rPr>
              <w:t xml:space="preserve"> integral acceptate.</w:t>
            </w:r>
          </w:p>
        </w:tc>
        <w:tc>
          <w:tcPr>
            <w:tcW w:w="198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Modificarea </w:t>
            </w:r>
            <w:r w:rsidR="00CA7803" w:rsidRPr="00363095">
              <w:rPr>
                <w:rFonts w:ascii="Trebuchet MS" w:hAnsi="Trebuchet MS"/>
                <w:sz w:val="22"/>
                <w:szCs w:val="22"/>
                <w:lang w:val="ro-RO"/>
              </w:rPr>
              <w:t>corespunzătoare</w:t>
            </w:r>
            <w:r w:rsidRPr="00363095">
              <w:rPr>
                <w:rFonts w:ascii="Trebuchet MS" w:hAnsi="Trebuchet MS"/>
                <w:sz w:val="22"/>
                <w:szCs w:val="22"/>
                <w:lang w:val="ro-RO"/>
              </w:rPr>
              <w:t xml:space="preserve"> a raportului. </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 xml:space="preserve">De acord cu </w:t>
            </w:r>
            <w:r w:rsidR="00CA7803" w:rsidRPr="00363095">
              <w:rPr>
                <w:rFonts w:ascii="Trebuchet MS" w:hAnsi="Trebuchet MS"/>
                <w:sz w:val="22"/>
                <w:szCs w:val="22"/>
                <w:lang w:val="ro-RO"/>
              </w:rPr>
              <w:t>acțiunea</w:t>
            </w:r>
            <w:r w:rsidRPr="00363095">
              <w:rPr>
                <w:rFonts w:ascii="Trebuchet MS" w:hAnsi="Trebuchet MS"/>
                <w:sz w:val="22"/>
                <w:szCs w:val="22"/>
                <w:lang w:val="ro-RO"/>
              </w:rPr>
              <w:t xml:space="preserve"> recomandata.</w:t>
            </w:r>
          </w:p>
        </w:tc>
        <w:tc>
          <w:tcPr>
            <w:tcW w:w="1620" w:type="dxa"/>
          </w:tcPr>
          <w:p w:rsidR="009C3C71" w:rsidRPr="00363095" w:rsidRDefault="009C3C71" w:rsidP="00A00987">
            <w:pPr>
              <w:pStyle w:val="Table"/>
              <w:spacing w:line="23" w:lineRule="atLeast"/>
              <w:rPr>
                <w:rFonts w:ascii="Trebuchet MS" w:hAnsi="Trebuchet MS"/>
                <w:sz w:val="22"/>
                <w:szCs w:val="22"/>
                <w:lang w:val="ro-RO"/>
              </w:rPr>
            </w:pPr>
            <w:r w:rsidRPr="00363095">
              <w:rPr>
                <w:rFonts w:ascii="Trebuchet MS" w:hAnsi="Trebuchet MS"/>
                <w:sz w:val="22"/>
                <w:szCs w:val="22"/>
                <w:lang w:val="ro-RO"/>
              </w:rPr>
              <w:t>De acord.</w:t>
            </w:r>
          </w:p>
        </w:tc>
      </w:tr>
    </w:tbl>
    <w:p w:rsidR="009C3C71" w:rsidRPr="00363095" w:rsidRDefault="009C3C71" w:rsidP="00A00987">
      <w:pPr>
        <w:pStyle w:val="ListParagraph"/>
        <w:spacing w:after="120" w:line="23" w:lineRule="atLeast"/>
        <w:contextualSpacing w:val="0"/>
        <w:jc w:val="both"/>
        <w:rPr>
          <w:rFonts w:ascii="Trebuchet MS" w:hAnsi="Trebuchet MS"/>
          <w:lang w:val="ro-RO"/>
        </w:rPr>
      </w:pPr>
    </w:p>
    <w:sectPr w:rsidR="009C3C71" w:rsidRPr="00363095" w:rsidSect="00AA7FA1">
      <w:pgSz w:w="15840" w:h="12240"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095" w:rsidRDefault="00363095" w:rsidP="000E4607">
      <w:pPr>
        <w:spacing w:after="0" w:line="240" w:lineRule="auto"/>
      </w:pPr>
      <w:r>
        <w:separator/>
      </w:r>
    </w:p>
  </w:endnote>
  <w:endnote w:type="continuationSeparator" w:id="0">
    <w:p w:rsidR="00363095" w:rsidRDefault="00363095" w:rsidP="000E4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MT">
    <w:altName w:val="Arial Unicode MS"/>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095" w:rsidRPr="00F0213B" w:rsidRDefault="00363095" w:rsidP="00CF1DC6">
    <w:pPr>
      <w:pStyle w:val="Footer"/>
      <w:pBdr>
        <w:top w:val="single" w:sz="4" w:space="1" w:color="auto"/>
      </w:pBdr>
      <w:ind w:right="-150"/>
      <w:rPr>
        <w:sz w:val="20"/>
      </w:rPr>
    </w:pPr>
    <w:r w:rsidRPr="00F0213B">
      <w:rPr>
        <w:b/>
        <w:sz w:val="20"/>
        <w:lang w:val="ru-RU"/>
      </w:rPr>
      <w:tab/>
    </w:r>
    <w:r w:rsidRPr="00F0213B">
      <w:rPr>
        <w:b/>
        <w:sz w:val="20"/>
        <w:lang w:val="ru-RU"/>
      </w:rPr>
      <w:fldChar w:fldCharType="begin"/>
    </w:r>
    <w:r w:rsidRPr="00F0213B">
      <w:rPr>
        <w:b/>
        <w:sz w:val="20"/>
        <w:lang w:val="ru-RU"/>
      </w:rPr>
      <w:instrText xml:space="preserve"> </w:instrText>
    </w:r>
    <w:r w:rsidRPr="00F0213B">
      <w:rPr>
        <w:b/>
        <w:sz w:val="20"/>
      </w:rPr>
      <w:instrText>PAGE</w:instrText>
    </w:r>
    <w:r w:rsidRPr="00F0213B">
      <w:rPr>
        <w:b/>
        <w:sz w:val="20"/>
        <w:lang w:val="ru-RU"/>
      </w:rPr>
      <w:instrText xml:space="preserve">   \* </w:instrText>
    </w:r>
    <w:r w:rsidRPr="00F0213B">
      <w:rPr>
        <w:b/>
        <w:sz w:val="20"/>
      </w:rPr>
      <w:instrText>MERGEFORMAT</w:instrText>
    </w:r>
    <w:r w:rsidRPr="00F0213B">
      <w:rPr>
        <w:b/>
        <w:sz w:val="20"/>
        <w:lang w:val="ru-RU"/>
      </w:rPr>
      <w:instrText xml:space="preserve"> </w:instrText>
    </w:r>
    <w:r w:rsidRPr="00F0213B">
      <w:rPr>
        <w:b/>
        <w:sz w:val="20"/>
        <w:lang w:val="ru-RU"/>
      </w:rPr>
      <w:fldChar w:fldCharType="separate"/>
    </w:r>
    <w:r w:rsidR="00CA7803">
      <w:rPr>
        <w:b/>
        <w:noProof/>
        <w:sz w:val="20"/>
      </w:rPr>
      <w:t>4</w:t>
    </w:r>
    <w:r w:rsidRPr="00F0213B">
      <w:rPr>
        <w:b/>
        <w:sz w:val="20"/>
        <w:lang w:val="ru-RU"/>
      </w:rPr>
      <w:fldChar w:fldCharType="end"/>
    </w:r>
  </w:p>
  <w:p w:rsidR="00363095" w:rsidRDefault="003630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095" w:rsidRDefault="00363095" w:rsidP="000E4607">
      <w:pPr>
        <w:spacing w:after="0" w:line="240" w:lineRule="auto"/>
      </w:pPr>
      <w:r>
        <w:separator/>
      </w:r>
    </w:p>
  </w:footnote>
  <w:footnote w:type="continuationSeparator" w:id="0">
    <w:p w:rsidR="00363095" w:rsidRDefault="00363095" w:rsidP="000E4607">
      <w:pPr>
        <w:spacing w:after="0" w:line="240" w:lineRule="auto"/>
      </w:pPr>
      <w:r>
        <w:continuationSeparator/>
      </w:r>
    </w:p>
  </w:footnote>
  <w:footnote w:id="1">
    <w:p w:rsidR="00363095" w:rsidRDefault="00363095" w:rsidP="00B81FEA">
      <w:pPr>
        <w:pStyle w:val="FootnoteText"/>
      </w:pPr>
      <w:r>
        <w:rPr>
          <w:rStyle w:val="FootnoteReference"/>
        </w:rPr>
        <w:footnoteRef/>
      </w:r>
      <w:r w:rsidRPr="00E66B6F">
        <w:rPr>
          <w:rFonts w:ascii="Trebuchet MS" w:hAnsi="Trebuchet MS"/>
          <w:lang w:val="en-US"/>
        </w:rPr>
        <w:t xml:space="preserve"> Conform Directivei SEA 2001/42/CE.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095" w:rsidRPr="00115B50" w:rsidRDefault="00363095" w:rsidP="00DC5E31">
    <w:pPr>
      <w:pStyle w:val="Header"/>
      <w:pBdr>
        <w:bottom w:val="single" w:sz="6" w:space="1" w:color="1F497D"/>
      </w:pBdr>
      <w:tabs>
        <w:tab w:val="clear" w:pos="9072"/>
        <w:tab w:val="right" w:pos="9214"/>
      </w:tabs>
      <w:jc w:val="both"/>
      <w:rPr>
        <w:b/>
        <w:color w:val="1F497D"/>
        <w:sz w:val="16"/>
        <w:szCs w:val="16"/>
        <w:lang w:val="en-GB"/>
      </w:rPr>
    </w:pPr>
    <w:r w:rsidRPr="00451DA4">
      <w:rPr>
        <w:b/>
        <w:color w:val="1F497D"/>
        <w:sz w:val="16"/>
        <w:szCs w:val="16"/>
        <w:lang w:val="en-GB"/>
      </w:rPr>
      <w:tab/>
    </w:r>
    <w:r w:rsidRPr="00451DA4">
      <w:rPr>
        <w:b/>
        <w:color w:val="1F497D"/>
        <w:sz w:val="16"/>
        <w:szCs w:val="16"/>
        <w:lang w:val="en-GB"/>
      </w:rPr>
      <w:tab/>
      <w:t>SEA</w:t>
    </w:r>
    <w:r w:rsidRPr="00451DA4">
      <w:rPr>
        <w:b/>
        <w:color w:val="1F497D"/>
        <w:sz w:val="16"/>
        <w:szCs w:val="16"/>
        <w:lang w:val="en-GB"/>
      </w:rPr>
      <w:br/>
    </w:r>
    <w:r>
      <w:rPr>
        <w:b/>
        <w:color w:val="1F497D"/>
        <w:sz w:val="16"/>
        <w:szCs w:val="16"/>
        <w:lang w:val="en-GB"/>
      </w:rPr>
      <w:tab/>
    </w:r>
    <w:r w:rsidRPr="00C824D0">
      <w:rPr>
        <w:b/>
        <w:color w:val="1F497D"/>
        <w:sz w:val="16"/>
        <w:szCs w:val="16"/>
        <w:lang w:val="en-GB"/>
      </w:rPr>
      <w:tab/>
    </w:r>
    <w:r>
      <w:rPr>
        <w:b/>
        <w:color w:val="1F497D"/>
        <w:sz w:val="16"/>
        <w:szCs w:val="16"/>
        <w:lang w:val="en-GB"/>
      </w:rPr>
      <w:t xml:space="preserve">PCT RO-BG </w:t>
    </w:r>
    <w:r w:rsidRPr="00C824D0">
      <w:rPr>
        <w:b/>
        <w:color w:val="1F497D"/>
        <w:sz w:val="16"/>
        <w:szCs w:val="16"/>
        <w:lang w:val="en-GB"/>
      </w:rPr>
      <w:t>2014-2020</w:t>
    </w:r>
    <w:r>
      <w:rPr>
        <w:b/>
        <w:color w:val="1F497D"/>
        <w:sz w:val="16"/>
        <w:szCs w:val="16"/>
        <w:lang w:val="en-G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20C6E6"/>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7A0C9A0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3329294"/>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5640475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B022B2C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BE4D1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1ACFF7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DDA961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B564A3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2F63AE2"/>
    <w:lvl w:ilvl="0">
      <w:start w:val="1"/>
      <w:numFmt w:val="bullet"/>
      <w:lvlText w:val=""/>
      <w:lvlJc w:val="left"/>
      <w:pPr>
        <w:tabs>
          <w:tab w:val="num" w:pos="360"/>
        </w:tabs>
        <w:ind w:left="360" w:hanging="360"/>
      </w:pPr>
      <w:rPr>
        <w:rFonts w:ascii="Symbol" w:hAnsi="Symbol" w:hint="default"/>
      </w:rPr>
    </w:lvl>
  </w:abstractNum>
  <w:abstractNum w:abstractNumId="10">
    <w:nsid w:val="02A5304E"/>
    <w:multiLevelType w:val="hybridMultilevel"/>
    <w:tmpl w:val="EEE0A508"/>
    <w:lvl w:ilvl="0" w:tplc="0409000B">
      <w:start w:val="1"/>
      <w:numFmt w:val="bullet"/>
      <w:lvlText w:val=""/>
      <w:lvlJc w:val="left"/>
      <w:pPr>
        <w:ind w:left="1429" w:hanging="360"/>
      </w:pPr>
      <w:rPr>
        <w:rFonts w:ascii="Wingdings" w:hAnsi="Wingdings" w:hint="default"/>
      </w:rPr>
    </w:lvl>
    <w:lvl w:ilvl="1" w:tplc="040C001B">
      <w:start w:val="1"/>
      <w:numFmt w:val="bullet"/>
      <w:lvlText w:val=""/>
      <w:lvlJc w:val="left"/>
      <w:pPr>
        <w:ind w:left="2149" w:hanging="360"/>
      </w:pPr>
      <w:rPr>
        <w:rFonts w:ascii="Wingdings" w:hAnsi="Wingdings"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0B945871"/>
    <w:multiLevelType w:val="hybridMultilevel"/>
    <w:tmpl w:val="E07A6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240608B"/>
    <w:multiLevelType w:val="hybridMultilevel"/>
    <w:tmpl w:val="972CD8B8"/>
    <w:lvl w:ilvl="0" w:tplc="04060005">
      <w:start w:val="1"/>
      <w:numFmt w:val="bullet"/>
      <w:lvlText w:val=""/>
      <w:lvlJc w:val="left"/>
      <w:pPr>
        <w:tabs>
          <w:tab w:val="num" w:pos="720"/>
        </w:tabs>
        <w:ind w:left="720" w:hanging="360"/>
      </w:pPr>
      <w:rPr>
        <w:rFonts w:ascii="Wingdings" w:hAnsi="Wingdings"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3">
    <w:nsid w:val="1B956223"/>
    <w:multiLevelType w:val="hybridMultilevel"/>
    <w:tmpl w:val="202453D8"/>
    <w:lvl w:ilvl="0" w:tplc="2894255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DBC7973"/>
    <w:multiLevelType w:val="hybridMultilevel"/>
    <w:tmpl w:val="D786D3B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nsid w:val="23FF26AD"/>
    <w:multiLevelType w:val="hybridMultilevel"/>
    <w:tmpl w:val="EBEC3C0A"/>
    <w:lvl w:ilvl="0" w:tplc="0409000F">
      <w:start w:val="1"/>
      <w:numFmt w:val="decimal"/>
      <w:lvlText w:val="%1."/>
      <w:lvlJc w:val="left"/>
      <w:pPr>
        <w:ind w:left="360" w:hanging="360"/>
      </w:pPr>
      <w:rPr>
        <w:rFonts w:cs="Times New Roman" w:hint="default"/>
      </w:rPr>
    </w:lvl>
    <w:lvl w:ilvl="1" w:tplc="0C070003" w:tentative="1">
      <w:start w:val="1"/>
      <w:numFmt w:val="bullet"/>
      <w:lvlText w:val="o"/>
      <w:lvlJc w:val="left"/>
      <w:pPr>
        <w:ind w:left="1080" w:hanging="360"/>
      </w:pPr>
      <w:rPr>
        <w:rFonts w:ascii="Courier New" w:hAnsi="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nsid w:val="2E5653E3"/>
    <w:multiLevelType w:val="hybridMultilevel"/>
    <w:tmpl w:val="6436E798"/>
    <w:lvl w:ilvl="0" w:tplc="DB76F39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36E5207"/>
    <w:multiLevelType w:val="hybridMultilevel"/>
    <w:tmpl w:val="5E02EBA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8">
    <w:nsid w:val="42CA09DF"/>
    <w:multiLevelType w:val="hybridMultilevel"/>
    <w:tmpl w:val="57142BEE"/>
    <w:lvl w:ilvl="0" w:tplc="AA923212">
      <w:start w:val="2012"/>
      <w:numFmt w:val="decimal"/>
      <w:lvlText w:val="%1"/>
      <w:lvlJc w:val="left"/>
      <w:pPr>
        <w:ind w:left="840" w:hanging="48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3473496"/>
    <w:multiLevelType w:val="multilevel"/>
    <w:tmpl w:val="CE621D44"/>
    <w:lvl w:ilvl="0">
      <w:start w:val="1"/>
      <w:numFmt w:val="decimal"/>
      <w:pStyle w:val="Heading1"/>
      <w:lvlText w:val="%1"/>
      <w:lvlJc w:val="left"/>
      <w:pPr>
        <w:ind w:left="432" w:hanging="432"/>
      </w:pPr>
      <w:rPr>
        <w:rFonts w:cs="Times New Roman" w:hint="default"/>
      </w:rPr>
    </w:lvl>
    <w:lvl w:ilvl="1">
      <w:start w:val="2"/>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20">
    <w:nsid w:val="47111B90"/>
    <w:multiLevelType w:val="hybridMultilevel"/>
    <w:tmpl w:val="0D2491DC"/>
    <w:lvl w:ilvl="0" w:tplc="BACE23D6">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E310649"/>
    <w:multiLevelType w:val="hybridMultilevel"/>
    <w:tmpl w:val="974CA858"/>
    <w:lvl w:ilvl="0" w:tplc="698EE2BA">
      <w:start w:val="1"/>
      <w:numFmt w:val="lowerLetter"/>
      <w:lvlText w:val="%1)"/>
      <w:lvlJc w:val="left"/>
      <w:pPr>
        <w:tabs>
          <w:tab w:val="num" w:pos="393"/>
        </w:tabs>
        <w:ind w:left="393" w:hanging="360"/>
      </w:pPr>
      <w:rPr>
        <w:rFonts w:cs="Times New Roman" w:hint="default"/>
      </w:rPr>
    </w:lvl>
    <w:lvl w:ilvl="1" w:tplc="04090019" w:tentative="1">
      <w:start w:val="1"/>
      <w:numFmt w:val="lowerLetter"/>
      <w:lvlText w:val="%2."/>
      <w:lvlJc w:val="left"/>
      <w:pPr>
        <w:tabs>
          <w:tab w:val="num" w:pos="1113"/>
        </w:tabs>
        <w:ind w:left="1113" w:hanging="360"/>
      </w:pPr>
      <w:rPr>
        <w:rFonts w:cs="Times New Roman"/>
      </w:rPr>
    </w:lvl>
    <w:lvl w:ilvl="2" w:tplc="0409001B" w:tentative="1">
      <w:start w:val="1"/>
      <w:numFmt w:val="lowerRoman"/>
      <w:lvlText w:val="%3."/>
      <w:lvlJc w:val="right"/>
      <w:pPr>
        <w:tabs>
          <w:tab w:val="num" w:pos="1833"/>
        </w:tabs>
        <w:ind w:left="1833" w:hanging="180"/>
      </w:pPr>
      <w:rPr>
        <w:rFonts w:cs="Times New Roman"/>
      </w:rPr>
    </w:lvl>
    <w:lvl w:ilvl="3" w:tplc="0409000F" w:tentative="1">
      <w:start w:val="1"/>
      <w:numFmt w:val="decimal"/>
      <w:lvlText w:val="%4."/>
      <w:lvlJc w:val="left"/>
      <w:pPr>
        <w:tabs>
          <w:tab w:val="num" w:pos="2553"/>
        </w:tabs>
        <w:ind w:left="2553" w:hanging="360"/>
      </w:pPr>
      <w:rPr>
        <w:rFonts w:cs="Times New Roman"/>
      </w:rPr>
    </w:lvl>
    <w:lvl w:ilvl="4" w:tplc="04090019" w:tentative="1">
      <w:start w:val="1"/>
      <w:numFmt w:val="lowerLetter"/>
      <w:lvlText w:val="%5."/>
      <w:lvlJc w:val="left"/>
      <w:pPr>
        <w:tabs>
          <w:tab w:val="num" w:pos="3273"/>
        </w:tabs>
        <w:ind w:left="3273" w:hanging="360"/>
      </w:pPr>
      <w:rPr>
        <w:rFonts w:cs="Times New Roman"/>
      </w:rPr>
    </w:lvl>
    <w:lvl w:ilvl="5" w:tplc="0409001B" w:tentative="1">
      <w:start w:val="1"/>
      <w:numFmt w:val="lowerRoman"/>
      <w:lvlText w:val="%6."/>
      <w:lvlJc w:val="right"/>
      <w:pPr>
        <w:tabs>
          <w:tab w:val="num" w:pos="3993"/>
        </w:tabs>
        <w:ind w:left="3993" w:hanging="180"/>
      </w:pPr>
      <w:rPr>
        <w:rFonts w:cs="Times New Roman"/>
      </w:rPr>
    </w:lvl>
    <w:lvl w:ilvl="6" w:tplc="0409000F" w:tentative="1">
      <w:start w:val="1"/>
      <w:numFmt w:val="decimal"/>
      <w:lvlText w:val="%7."/>
      <w:lvlJc w:val="left"/>
      <w:pPr>
        <w:tabs>
          <w:tab w:val="num" w:pos="4713"/>
        </w:tabs>
        <w:ind w:left="4713" w:hanging="360"/>
      </w:pPr>
      <w:rPr>
        <w:rFonts w:cs="Times New Roman"/>
      </w:rPr>
    </w:lvl>
    <w:lvl w:ilvl="7" w:tplc="04090019" w:tentative="1">
      <w:start w:val="1"/>
      <w:numFmt w:val="lowerLetter"/>
      <w:lvlText w:val="%8."/>
      <w:lvlJc w:val="left"/>
      <w:pPr>
        <w:tabs>
          <w:tab w:val="num" w:pos="5433"/>
        </w:tabs>
        <w:ind w:left="5433" w:hanging="360"/>
      </w:pPr>
      <w:rPr>
        <w:rFonts w:cs="Times New Roman"/>
      </w:rPr>
    </w:lvl>
    <w:lvl w:ilvl="8" w:tplc="0409001B" w:tentative="1">
      <w:start w:val="1"/>
      <w:numFmt w:val="lowerRoman"/>
      <w:lvlText w:val="%9."/>
      <w:lvlJc w:val="right"/>
      <w:pPr>
        <w:tabs>
          <w:tab w:val="num" w:pos="6153"/>
        </w:tabs>
        <w:ind w:left="6153" w:hanging="180"/>
      </w:pPr>
      <w:rPr>
        <w:rFonts w:cs="Times New Roman"/>
      </w:rPr>
    </w:lvl>
  </w:abstractNum>
  <w:abstractNum w:abstractNumId="22">
    <w:nsid w:val="50E76A59"/>
    <w:multiLevelType w:val="hybridMultilevel"/>
    <w:tmpl w:val="6BECB4FE"/>
    <w:lvl w:ilvl="0" w:tplc="8B782160">
      <w:start w:val="1"/>
      <w:numFmt w:val="bullet"/>
      <w:lvlText w:val="-"/>
      <w:lvlJc w:val="left"/>
      <w:pPr>
        <w:ind w:left="360" w:hanging="360"/>
      </w:pPr>
      <w:rPr>
        <w:rFonts w:ascii="Calibri" w:eastAsia="Times New Roman" w:hAnsi="Calibri" w:hint="default"/>
      </w:rPr>
    </w:lvl>
    <w:lvl w:ilvl="1" w:tplc="14070003" w:tentative="1">
      <w:start w:val="1"/>
      <w:numFmt w:val="bullet"/>
      <w:lvlText w:val="o"/>
      <w:lvlJc w:val="left"/>
      <w:pPr>
        <w:ind w:left="1080" w:hanging="360"/>
      </w:pPr>
      <w:rPr>
        <w:rFonts w:ascii="Courier New" w:hAnsi="Courier New" w:hint="default"/>
      </w:rPr>
    </w:lvl>
    <w:lvl w:ilvl="2" w:tplc="14070005" w:tentative="1">
      <w:start w:val="1"/>
      <w:numFmt w:val="bullet"/>
      <w:lvlText w:val=""/>
      <w:lvlJc w:val="left"/>
      <w:pPr>
        <w:ind w:left="1800" w:hanging="360"/>
      </w:pPr>
      <w:rPr>
        <w:rFonts w:ascii="Wingdings" w:hAnsi="Wingdings" w:hint="default"/>
      </w:rPr>
    </w:lvl>
    <w:lvl w:ilvl="3" w:tplc="14070001" w:tentative="1">
      <w:start w:val="1"/>
      <w:numFmt w:val="bullet"/>
      <w:lvlText w:val=""/>
      <w:lvlJc w:val="left"/>
      <w:pPr>
        <w:ind w:left="2520" w:hanging="360"/>
      </w:pPr>
      <w:rPr>
        <w:rFonts w:ascii="Symbol" w:hAnsi="Symbol" w:hint="default"/>
      </w:rPr>
    </w:lvl>
    <w:lvl w:ilvl="4" w:tplc="14070003" w:tentative="1">
      <w:start w:val="1"/>
      <w:numFmt w:val="bullet"/>
      <w:lvlText w:val="o"/>
      <w:lvlJc w:val="left"/>
      <w:pPr>
        <w:ind w:left="3240" w:hanging="360"/>
      </w:pPr>
      <w:rPr>
        <w:rFonts w:ascii="Courier New" w:hAnsi="Courier New" w:hint="default"/>
      </w:rPr>
    </w:lvl>
    <w:lvl w:ilvl="5" w:tplc="14070005" w:tentative="1">
      <w:start w:val="1"/>
      <w:numFmt w:val="bullet"/>
      <w:lvlText w:val=""/>
      <w:lvlJc w:val="left"/>
      <w:pPr>
        <w:ind w:left="3960" w:hanging="360"/>
      </w:pPr>
      <w:rPr>
        <w:rFonts w:ascii="Wingdings" w:hAnsi="Wingdings" w:hint="default"/>
      </w:rPr>
    </w:lvl>
    <w:lvl w:ilvl="6" w:tplc="14070001" w:tentative="1">
      <w:start w:val="1"/>
      <w:numFmt w:val="bullet"/>
      <w:lvlText w:val=""/>
      <w:lvlJc w:val="left"/>
      <w:pPr>
        <w:ind w:left="4680" w:hanging="360"/>
      </w:pPr>
      <w:rPr>
        <w:rFonts w:ascii="Symbol" w:hAnsi="Symbol" w:hint="default"/>
      </w:rPr>
    </w:lvl>
    <w:lvl w:ilvl="7" w:tplc="14070003" w:tentative="1">
      <w:start w:val="1"/>
      <w:numFmt w:val="bullet"/>
      <w:lvlText w:val="o"/>
      <w:lvlJc w:val="left"/>
      <w:pPr>
        <w:ind w:left="5400" w:hanging="360"/>
      </w:pPr>
      <w:rPr>
        <w:rFonts w:ascii="Courier New" w:hAnsi="Courier New" w:hint="default"/>
      </w:rPr>
    </w:lvl>
    <w:lvl w:ilvl="8" w:tplc="14070005" w:tentative="1">
      <w:start w:val="1"/>
      <w:numFmt w:val="bullet"/>
      <w:lvlText w:val=""/>
      <w:lvlJc w:val="left"/>
      <w:pPr>
        <w:ind w:left="6120" w:hanging="360"/>
      </w:pPr>
      <w:rPr>
        <w:rFonts w:ascii="Wingdings" w:hAnsi="Wingdings" w:hint="default"/>
      </w:rPr>
    </w:lvl>
  </w:abstractNum>
  <w:abstractNum w:abstractNumId="23">
    <w:nsid w:val="5E8D2072"/>
    <w:multiLevelType w:val="hybridMultilevel"/>
    <w:tmpl w:val="CF9E81D2"/>
    <w:lvl w:ilvl="0" w:tplc="98A8FED8">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6DE70FCD"/>
    <w:multiLevelType w:val="hybridMultilevel"/>
    <w:tmpl w:val="B3369F7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nsid w:val="74692A91"/>
    <w:multiLevelType w:val="multilevel"/>
    <w:tmpl w:val="031ED8A0"/>
    <w:lvl w:ilvl="0">
      <w:start w:val="1"/>
      <w:numFmt w:val="decimal"/>
      <w:pStyle w:val="berschriftber1"/>
      <w:lvlText w:val="%1"/>
      <w:lvlJc w:val="left"/>
      <w:pPr>
        <w:tabs>
          <w:tab w:val="num" w:pos="432"/>
        </w:tabs>
        <w:ind w:left="432" w:hanging="432"/>
      </w:pPr>
      <w:rPr>
        <w:rFonts w:cs="Times New Roman" w:hint="default"/>
      </w:rPr>
    </w:lvl>
    <w:lvl w:ilvl="1">
      <w:start w:val="1"/>
      <w:numFmt w:val="decimal"/>
      <w:pStyle w:val="berschriftber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8616EDD"/>
    <w:multiLevelType w:val="hybridMultilevel"/>
    <w:tmpl w:val="D786D3B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9"/>
  </w:num>
  <w:num w:numId="3">
    <w:abstractNumId w:val="22"/>
  </w:num>
  <w:num w:numId="4">
    <w:abstractNumId w:val="10"/>
  </w:num>
  <w:num w:numId="5">
    <w:abstractNumId w:val="18"/>
  </w:num>
  <w:num w:numId="6">
    <w:abstractNumId w:val="20"/>
  </w:num>
  <w:num w:numId="7">
    <w:abstractNumId w:val="16"/>
  </w:num>
  <w:num w:numId="8">
    <w:abstractNumId w:val="25"/>
  </w:num>
  <w:num w:numId="9">
    <w:abstractNumId w:val="13"/>
  </w:num>
  <w:num w:numId="10">
    <w:abstractNumId w:val="14"/>
  </w:num>
  <w:num w:numId="11">
    <w:abstractNumId w:val="26"/>
  </w:num>
  <w:num w:numId="12">
    <w:abstractNumId w:val="17"/>
  </w:num>
  <w:num w:numId="13">
    <w:abstractNumId w:val="15"/>
  </w:num>
  <w:num w:numId="14">
    <w:abstractNumId w:val="24"/>
  </w:num>
  <w:num w:numId="15">
    <w:abstractNumId w:val="23"/>
  </w:num>
  <w:num w:numId="16">
    <w:abstractNumId w:val="1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4B17"/>
    <w:rsid w:val="00054132"/>
    <w:rsid w:val="00055CAD"/>
    <w:rsid w:val="00060548"/>
    <w:rsid w:val="0007079E"/>
    <w:rsid w:val="000C2A2D"/>
    <w:rsid w:val="000E4607"/>
    <w:rsid w:val="00115B50"/>
    <w:rsid w:val="00132820"/>
    <w:rsid w:val="0014794B"/>
    <w:rsid w:val="00185118"/>
    <w:rsid w:val="001B5FB6"/>
    <w:rsid w:val="001C1E4F"/>
    <w:rsid w:val="001D1A2D"/>
    <w:rsid w:val="001D7887"/>
    <w:rsid w:val="001E0314"/>
    <w:rsid w:val="00201760"/>
    <w:rsid w:val="00215598"/>
    <w:rsid w:val="00245516"/>
    <w:rsid w:val="0024657E"/>
    <w:rsid w:val="002B1A48"/>
    <w:rsid w:val="00363095"/>
    <w:rsid w:val="00393CAF"/>
    <w:rsid w:val="003D49F8"/>
    <w:rsid w:val="00447D1C"/>
    <w:rsid w:val="00451DA4"/>
    <w:rsid w:val="004778FD"/>
    <w:rsid w:val="004D6380"/>
    <w:rsid w:val="005310FB"/>
    <w:rsid w:val="00587278"/>
    <w:rsid w:val="005B1AB0"/>
    <w:rsid w:val="005C3C9A"/>
    <w:rsid w:val="005E34B4"/>
    <w:rsid w:val="006701FD"/>
    <w:rsid w:val="006A2AB6"/>
    <w:rsid w:val="006A31A3"/>
    <w:rsid w:val="006F0439"/>
    <w:rsid w:val="006F7B4D"/>
    <w:rsid w:val="007475A2"/>
    <w:rsid w:val="007921DF"/>
    <w:rsid w:val="007A015E"/>
    <w:rsid w:val="007A5281"/>
    <w:rsid w:val="007A56CE"/>
    <w:rsid w:val="007B78B6"/>
    <w:rsid w:val="00815E59"/>
    <w:rsid w:val="008465B3"/>
    <w:rsid w:val="008A7699"/>
    <w:rsid w:val="008C3356"/>
    <w:rsid w:val="008D20A3"/>
    <w:rsid w:val="008F0AB3"/>
    <w:rsid w:val="009071D9"/>
    <w:rsid w:val="00935AF6"/>
    <w:rsid w:val="009B75FE"/>
    <w:rsid w:val="009C3C71"/>
    <w:rsid w:val="00A00987"/>
    <w:rsid w:val="00A16729"/>
    <w:rsid w:val="00A44C88"/>
    <w:rsid w:val="00A94D8F"/>
    <w:rsid w:val="00AA7FA1"/>
    <w:rsid w:val="00AB621F"/>
    <w:rsid w:val="00B07E66"/>
    <w:rsid w:val="00B24F04"/>
    <w:rsid w:val="00B4319F"/>
    <w:rsid w:val="00B81FEA"/>
    <w:rsid w:val="00C25567"/>
    <w:rsid w:val="00C42BE7"/>
    <w:rsid w:val="00C567AF"/>
    <w:rsid w:val="00C73F85"/>
    <w:rsid w:val="00C77D19"/>
    <w:rsid w:val="00C824D0"/>
    <w:rsid w:val="00C91E61"/>
    <w:rsid w:val="00C9699F"/>
    <w:rsid w:val="00CA7803"/>
    <w:rsid w:val="00CE765E"/>
    <w:rsid w:val="00CF1DC6"/>
    <w:rsid w:val="00D24B17"/>
    <w:rsid w:val="00D266DD"/>
    <w:rsid w:val="00D271FC"/>
    <w:rsid w:val="00D36655"/>
    <w:rsid w:val="00D511F4"/>
    <w:rsid w:val="00D5340F"/>
    <w:rsid w:val="00D71B4D"/>
    <w:rsid w:val="00D92A1E"/>
    <w:rsid w:val="00DC5E31"/>
    <w:rsid w:val="00E27DA9"/>
    <w:rsid w:val="00E66B6F"/>
    <w:rsid w:val="00E9535E"/>
    <w:rsid w:val="00E97F85"/>
    <w:rsid w:val="00F012F8"/>
    <w:rsid w:val="00F0213B"/>
    <w:rsid w:val="00F06758"/>
    <w:rsid w:val="00F5271B"/>
    <w:rsid w:val="00FD23FB"/>
    <w:rsid w:val="00FE2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778FD"/>
    <w:pPr>
      <w:spacing w:after="200" w:line="276" w:lineRule="auto"/>
    </w:pPr>
  </w:style>
  <w:style w:type="paragraph" w:styleId="Heading1">
    <w:name w:val="heading 1"/>
    <w:aliases w:val="Chapter Heading"/>
    <w:basedOn w:val="Normal"/>
    <w:next w:val="Normal"/>
    <w:link w:val="Heading1Char1"/>
    <w:autoRedefine/>
    <w:uiPriority w:val="99"/>
    <w:qFormat/>
    <w:rsid w:val="000E4607"/>
    <w:pPr>
      <w:keepNext/>
      <w:numPr>
        <w:numId w:val="2"/>
      </w:numPr>
      <w:shd w:val="clear" w:color="auto" w:fill="B6DDE8"/>
      <w:spacing w:before="240" w:after="60" w:line="240" w:lineRule="auto"/>
      <w:outlineLvl w:val="0"/>
    </w:pPr>
    <w:rPr>
      <w:rFonts w:ascii="Arial" w:hAnsi="Arial"/>
      <w:b/>
      <w:color w:val="17365D"/>
      <w:sz w:val="28"/>
      <w:szCs w:val="20"/>
    </w:rPr>
  </w:style>
  <w:style w:type="paragraph" w:styleId="Heading2">
    <w:name w:val="heading 2"/>
    <w:aliases w:val="Major Heading"/>
    <w:basedOn w:val="Normal"/>
    <w:next w:val="Normal"/>
    <w:link w:val="Heading2Char"/>
    <w:autoRedefine/>
    <w:uiPriority w:val="99"/>
    <w:qFormat/>
    <w:rsid w:val="000E4607"/>
    <w:pPr>
      <w:keepNext/>
      <w:keepLines/>
      <w:numPr>
        <w:ilvl w:val="1"/>
        <w:numId w:val="2"/>
      </w:numPr>
      <w:pBdr>
        <w:bottom w:val="single" w:sz="12" w:space="1" w:color="365F91"/>
      </w:pBdr>
      <w:spacing w:before="360" w:after="120" w:line="240" w:lineRule="auto"/>
      <w:jc w:val="both"/>
      <w:outlineLvl w:val="1"/>
    </w:pPr>
    <w:rPr>
      <w:rFonts w:ascii="Arial" w:hAnsi="Arial"/>
      <w:b/>
      <w:bCs/>
      <w:color w:val="365F91"/>
      <w:sz w:val="24"/>
      <w:szCs w:val="26"/>
      <w:u w:color="17365D"/>
      <w:lang w:val="en-GB"/>
    </w:rPr>
  </w:style>
  <w:style w:type="paragraph" w:styleId="Heading3">
    <w:name w:val="heading 3"/>
    <w:aliases w:val="Sub-heading,L3 Char"/>
    <w:basedOn w:val="Normal"/>
    <w:next w:val="Normal"/>
    <w:link w:val="Heading3Char"/>
    <w:autoRedefine/>
    <w:uiPriority w:val="99"/>
    <w:qFormat/>
    <w:rsid w:val="000E4607"/>
    <w:pPr>
      <w:keepNext/>
      <w:keepLines/>
      <w:numPr>
        <w:ilvl w:val="2"/>
        <w:numId w:val="2"/>
      </w:numPr>
      <w:spacing w:before="300" w:after="120" w:line="240" w:lineRule="auto"/>
      <w:outlineLvl w:val="2"/>
    </w:pPr>
    <w:rPr>
      <w:rFonts w:ascii="Arial" w:hAnsi="Arial"/>
      <w:b/>
      <w:bCs/>
      <w:szCs w:val="20"/>
      <w:lang w:val="en-GB"/>
    </w:rPr>
  </w:style>
  <w:style w:type="paragraph" w:styleId="Heading5">
    <w:name w:val="heading 5"/>
    <w:aliases w:val="Further Points"/>
    <w:basedOn w:val="Normal"/>
    <w:next w:val="Normal"/>
    <w:link w:val="Heading5Char"/>
    <w:uiPriority w:val="99"/>
    <w:qFormat/>
    <w:rsid w:val="000E4607"/>
    <w:pPr>
      <w:keepNext/>
      <w:keepLines/>
      <w:numPr>
        <w:ilvl w:val="4"/>
        <w:numId w:val="2"/>
      </w:numPr>
      <w:spacing w:before="200" w:after="0" w:line="240" w:lineRule="auto"/>
      <w:outlineLvl w:val="4"/>
    </w:pPr>
    <w:rPr>
      <w:rFonts w:ascii="Helvetica" w:eastAsia="Times New Roman" w:hAnsi="Helvetica"/>
      <w:color w:val="7F7F7F"/>
      <w:sz w:val="20"/>
      <w:szCs w:val="20"/>
    </w:rPr>
  </w:style>
  <w:style w:type="paragraph" w:styleId="Heading6">
    <w:name w:val="heading 6"/>
    <w:aliases w:val="Points in Text"/>
    <w:basedOn w:val="Normal"/>
    <w:next w:val="Normal"/>
    <w:link w:val="Heading6Char"/>
    <w:uiPriority w:val="99"/>
    <w:qFormat/>
    <w:rsid w:val="000E4607"/>
    <w:pPr>
      <w:keepNext/>
      <w:keepLines/>
      <w:numPr>
        <w:ilvl w:val="5"/>
        <w:numId w:val="2"/>
      </w:numPr>
      <w:spacing w:before="200" w:after="0" w:line="240" w:lineRule="auto"/>
      <w:outlineLvl w:val="5"/>
    </w:pPr>
    <w:rPr>
      <w:rFonts w:ascii="Helvetica" w:eastAsia="Times New Roman" w:hAnsi="Helvetica"/>
      <w:i/>
      <w:iCs/>
      <w:color w:val="7F7F7F"/>
      <w:sz w:val="20"/>
      <w:szCs w:val="20"/>
    </w:rPr>
  </w:style>
  <w:style w:type="paragraph" w:styleId="Heading7">
    <w:name w:val="heading 7"/>
    <w:basedOn w:val="Normal"/>
    <w:next w:val="Normal"/>
    <w:link w:val="Heading7Char"/>
    <w:uiPriority w:val="99"/>
    <w:qFormat/>
    <w:rsid w:val="000E4607"/>
    <w:pPr>
      <w:keepNext/>
      <w:keepLines/>
      <w:numPr>
        <w:ilvl w:val="6"/>
        <w:numId w:val="2"/>
      </w:numPr>
      <w:spacing w:before="200" w:after="0" w:line="240" w:lineRule="auto"/>
      <w:outlineLvl w:val="6"/>
    </w:pPr>
    <w:rPr>
      <w:rFonts w:ascii="Helvetica" w:eastAsia="Times New Roman" w:hAnsi="Helvetica"/>
      <w:i/>
      <w:iCs/>
      <w:color w:val="404040"/>
      <w:sz w:val="20"/>
      <w:szCs w:val="20"/>
    </w:rPr>
  </w:style>
  <w:style w:type="paragraph" w:styleId="Heading8">
    <w:name w:val="heading 8"/>
    <w:aliases w:val="Appendix Level 2"/>
    <w:basedOn w:val="Normal"/>
    <w:next w:val="Normal"/>
    <w:link w:val="Heading8Char"/>
    <w:uiPriority w:val="99"/>
    <w:qFormat/>
    <w:rsid w:val="000E4607"/>
    <w:pPr>
      <w:keepNext/>
      <w:keepLines/>
      <w:numPr>
        <w:ilvl w:val="7"/>
        <w:numId w:val="2"/>
      </w:numPr>
      <w:spacing w:before="200" w:after="0" w:line="240" w:lineRule="auto"/>
      <w:outlineLvl w:val="7"/>
    </w:pPr>
    <w:rPr>
      <w:rFonts w:ascii="Helvetica" w:eastAsia="Times New Roman" w:hAnsi="Helvetica"/>
      <w:color w:val="404040"/>
      <w:sz w:val="20"/>
      <w:szCs w:val="20"/>
    </w:rPr>
  </w:style>
  <w:style w:type="paragraph" w:styleId="Heading9">
    <w:name w:val="heading 9"/>
    <w:aliases w:val="Appendix Level 3"/>
    <w:basedOn w:val="Normal"/>
    <w:next w:val="Normal"/>
    <w:link w:val="Heading9Char"/>
    <w:uiPriority w:val="99"/>
    <w:qFormat/>
    <w:rsid w:val="000E4607"/>
    <w:pPr>
      <w:keepNext/>
      <w:keepLines/>
      <w:numPr>
        <w:ilvl w:val="8"/>
        <w:numId w:val="2"/>
      </w:numPr>
      <w:spacing w:before="200" w:after="0" w:line="240" w:lineRule="auto"/>
      <w:outlineLvl w:val="8"/>
    </w:pPr>
    <w:rPr>
      <w:rFonts w:ascii="Helvetica" w:eastAsia="Times New Roman" w:hAnsi="Helvetic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ing Char"/>
    <w:basedOn w:val="DefaultParagraphFont"/>
    <w:uiPriority w:val="99"/>
    <w:locked/>
    <w:rsid w:val="000E4607"/>
    <w:rPr>
      <w:rFonts w:ascii="Cambria" w:hAnsi="Cambria" w:cs="Times New Roman"/>
      <w:b/>
      <w:bCs/>
      <w:color w:val="365F91"/>
      <w:sz w:val="28"/>
      <w:szCs w:val="28"/>
    </w:rPr>
  </w:style>
  <w:style w:type="character" w:customStyle="1" w:styleId="Heading2Char">
    <w:name w:val="Heading 2 Char"/>
    <w:aliases w:val="Major Heading Char"/>
    <w:basedOn w:val="DefaultParagraphFont"/>
    <w:link w:val="Heading2"/>
    <w:uiPriority w:val="99"/>
    <w:locked/>
    <w:rsid w:val="000E4607"/>
    <w:rPr>
      <w:rFonts w:ascii="Arial" w:hAnsi="Arial" w:cs="Times New Roman"/>
      <w:b/>
      <w:bCs/>
      <w:color w:val="365F91"/>
      <w:sz w:val="26"/>
      <w:szCs w:val="26"/>
      <w:u w:color="17365D"/>
      <w:lang w:val="en-GB"/>
    </w:rPr>
  </w:style>
  <w:style w:type="character" w:customStyle="1" w:styleId="Heading3Char">
    <w:name w:val="Heading 3 Char"/>
    <w:aliases w:val="Sub-heading Char,L3 Char Char"/>
    <w:basedOn w:val="DefaultParagraphFont"/>
    <w:link w:val="Heading3"/>
    <w:uiPriority w:val="99"/>
    <w:locked/>
    <w:rsid w:val="000E4607"/>
    <w:rPr>
      <w:rFonts w:ascii="Arial" w:hAnsi="Arial" w:cs="Times New Roman"/>
      <w:b/>
      <w:bCs/>
      <w:sz w:val="20"/>
      <w:szCs w:val="20"/>
      <w:lang w:val="en-GB"/>
    </w:rPr>
  </w:style>
  <w:style w:type="character" w:customStyle="1" w:styleId="Heading5Char">
    <w:name w:val="Heading 5 Char"/>
    <w:aliases w:val="Further Points Char"/>
    <w:basedOn w:val="DefaultParagraphFont"/>
    <w:link w:val="Heading5"/>
    <w:uiPriority w:val="99"/>
    <w:locked/>
    <w:rsid w:val="000E4607"/>
    <w:rPr>
      <w:rFonts w:ascii="Helvetica" w:hAnsi="Helvetica" w:cs="Times New Roman"/>
      <w:color w:val="7F7F7F"/>
      <w:sz w:val="20"/>
      <w:szCs w:val="20"/>
    </w:rPr>
  </w:style>
  <w:style w:type="character" w:customStyle="1" w:styleId="Heading6Char">
    <w:name w:val="Heading 6 Char"/>
    <w:aliases w:val="Points in Text Char"/>
    <w:basedOn w:val="DefaultParagraphFont"/>
    <w:link w:val="Heading6"/>
    <w:uiPriority w:val="99"/>
    <w:locked/>
    <w:rsid w:val="000E4607"/>
    <w:rPr>
      <w:rFonts w:ascii="Helvetica" w:hAnsi="Helvetica" w:cs="Times New Roman"/>
      <w:i/>
      <w:iCs/>
      <w:color w:val="7F7F7F"/>
      <w:sz w:val="20"/>
      <w:szCs w:val="20"/>
    </w:rPr>
  </w:style>
  <w:style w:type="character" w:customStyle="1" w:styleId="Heading7Char">
    <w:name w:val="Heading 7 Char"/>
    <w:basedOn w:val="DefaultParagraphFont"/>
    <w:link w:val="Heading7"/>
    <w:uiPriority w:val="99"/>
    <w:locked/>
    <w:rsid w:val="000E4607"/>
    <w:rPr>
      <w:rFonts w:ascii="Helvetica" w:hAnsi="Helvetica" w:cs="Times New Roman"/>
      <w:i/>
      <w:iCs/>
      <w:color w:val="404040"/>
      <w:sz w:val="20"/>
      <w:szCs w:val="20"/>
    </w:rPr>
  </w:style>
  <w:style w:type="character" w:customStyle="1" w:styleId="Heading8Char">
    <w:name w:val="Heading 8 Char"/>
    <w:aliases w:val="Appendix Level 2 Char"/>
    <w:basedOn w:val="DefaultParagraphFont"/>
    <w:link w:val="Heading8"/>
    <w:uiPriority w:val="99"/>
    <w:locked/>
    <w:rsid w:val="000E4607"/>
    <w:rPr>
      <w:rFonts w:ascii="Helvetica" w:hAnsi="Helvetica" w:cs="Times New Roman"/>
      <w:color w:val="404040"/>
      <w:sz w:val="20"/>
      <w:szCs w:val="20"/>
    </w:rPr>
  </w:style>
  <w:style w:type="character" w:customStyle="1" w:styleId="Heading9Char">
    <w:name w:val="Heading 9 Char"/>
    <w:aliases w:val="Appendix Level 3 Char"/>
    <w:basedOn w:val="DefaultParagraphFont"/>
    <w:link w:val="Heading9"/>
    <w:uiPriority w:val="99"/>
    <w:locked/>
    <w:rsid w:val="000E4607"/>
    <w:rPr>
      <w:rFonts w:ascii="Helvetica" w:hAnsi="Helvetica" w:cs="Times New Roman"/>
      <w:i/>
      <w:iCs/>
      <w:color w:val="404040"/>
      <w:sz w:val="20"/>
      <w:szCs w:val="20"/>
    </w:rPr>
  </w:style>
  <w:style w:type="paragraph" w:styleId="ListParagraph">
    <w:name w:val="List Paragraph"/>
    <w:basedOn w:val="Normal"/>
    <w:link w:val="ListParagraphChar"/>
    <w:uiPriority w:val="99"/>
    <w:qFormat/>
    <w:rsid w:val="000E4607"/>
    <w:pPr>
      <w:ind w:left="720"/>
      <w:contextualSpacing/>
    </w:pPr>
  </w:style>
  <w:style w:type="character" w:customStyle="1" w:styleId="Heading1Char1">
    <w:name w:val="Heading 1 Char1"/>
    <w:aliases w:val="Chapter Heading Char1"/>
    <w:link w:val="Heading1"/>
    <w:uiPriority w:val="99"/>
    <w:locked/>
    <w:rsid w:val="000E4607"/>
    <w:rPr>
      <w:rFonts w:ascii="Arial" w:hAnsi="Arial"/>
      <w:b/>
      <w:color w:val="17365D"/>
      <w:sz w:val="28"/>
      <w:shd w:val="clear" w:color="auto" w:fill="B6DDE8"/>
    </w:rPr>
  </w:style>
  <w:style w:type="paragraph" w:styleId="Header">
    <w:name w:val="header"/>
    <w:basedOn w:val="Normal"/>
    <w:link w:val="HeaderChar1"/>
    <w:uiPriority w:val="99"/>
    <w:rsid w:val="000E4607"/>
    <w:pPr>
      <w:tabs>
        <w:tab w:val="center" w:pos="4536"/>
        <w:tab w:val="right" w:pos="9072"/>
      </w:tabs>
      <w:spacing w:before="120" w:after="0" w:line="240" w:lineRule="auto"/>
    </w:pPr>
    <w:rPr>
      <w:rFonts w:ascii="Arial" w:eastAsia="Times New Roman" w:hAnsi="Arial"/>
      <w:szCs w:val="20"/>
      <w:lang w:val="de-AT" w:eastAsia="de-AT"/>
    </w:rPr>
  </w:style>
  <w:style w:type="character" w:customStyle="1" w:styleId="HeaderChar">
    <w:name w:val="Header Char"/>
    <w:basedOn w:val="DefaultParagraphFont"/>
    <w:uiPriority w:val="99"/>
    <w:semiHidden/>
    <w:locked/>
    <w:rsid w:val="000E4607"/>
    <w:rPr>
      <w:rFonts w:cs="Times New Roman"/>
    </w:rPr>
  </w:style>
  <w:style w:type="character" w:customStyle="1" w:styleId="HeaderChar1">
    <w:name w:val="Header Char1"/>
    <w:basedOn w:val="DefaultParagraphFont"/>
    <w:link w:val="Header"/>
    <w:uiPriority w:val="99"/>
    <w:locked/>
    <w:rsid w:val="000E4607"/>
    <w:rPr>
      <w:rFonts w:ascii="Arial" w:hAnsi="Arial" w:cs="Times New Roman"/>
      <w:sz w:val="20"/>
      <w:szCs w:val="20"/>
      <w:lang w:val="de-AT" w:eastAsia="de-AT"/>
    </w:rPr>
  </w:style>
  <w:style w:type="paragraph" w:styleId="Footer">
    <w:name w:val="footer"/>
    <w:basedOn w:val="Normal"/>
    <w:link w:val="FooterChar1"/>
    <w:autoRedefine/>
    <w:uiPriority w:val="99"/>
    <w:rsid w:val="000E4607"/>
    <w:pPr>
      <w:tabs>
        <w:tab w:val="center" w:pos="4536"/>
        <w:tab w:val="right" w:pos="9072"/>
      </w:tabs>
      <w:spacing w:after="0" w:line="240" w:lineRule="auto"/>
    </w:pPr>
    <w:rPr>
      <w:rFonts w:ascii="Helvetica" w:hAnsi="Helvetica"/>
      <w:sz w:val="18"/>
      <w:szCs w:val="20"/>
    </w:rPr>
  </w:style>
  <w:style w:type="character" w:customStyle="1" w:styleId="FooterChar">
    <w:name w:val="Footer Char"/>
    <w:basedOn w:val="DefaultParagraphFont"/>
    <w:uiPriority w:val="99"/>
    <w:semiHidden/>
    <w:locked/>
    <w:rsid w:val="000E4607"/>
    <w:rPr>
      <w:rFonts w:cs="Times New Roman"/>
    </w:rPr>
  </w:style>
  <w:style w:type="character" w:customStyle="1" w:styleId="FooterChar1">
    <w:name w:val="Footer Char1"/>
    <w:link w:val="Footer"/>
    <w:uiPriority w:val="99"/>
    <w:locked/>
    <w:rsid w:val="000E4607"/>
    <w:rPr>
      <w:rFonts w:ascii="Helvetica" w:hAnsi="Helvetica"/>
      <w:sz w:val="18"/>
    </w:rPr>
  </w:style>
  <w:style w:type="paragraph" w:styleId="FootnoteText">
    <w:name w:val="footnote text"/>
    <w:aliases w:val="Footnote Text Char Char,Fußnote,single space,FOOTNOTES,fn,Footnote,Fußnotentextf,Fußnotentextr,stile 1,Footnote1,Footnote2,Footnote3,Footnote4,Footnote5,Footnote6,Footnote7,Footnote8,Footnote9,Footnote10,Footnote11"/>
    <w:basedOn w:val="Normal"/>
    <w:link w:val="FootnoteTextChar1"/>
    <w:uiPriority w:val="99"/>
    <w:rsid w:val="000E4607"/>
    <w:pPr>
      <w:spacing w:before="120" w:after="0" w:line="240" w:lineRule="auto"/>
    </w:pPr>
    <w:rPr>
      <w:rFonts w:ascii="Arial" w:eastAsia="Times New Roman" w:hAnsi="Arial"/>
      <w:szCs w:val="20"/>
      <w:lang w:val="de-AT" w:eastAsia="de-AT"/>
    </w:rPr>
  </w:style>
  <w:style w:type="character" w:customStyle="1" w:styleId="FootnoteTextChar">
    <w:name w:val="Footnote Text Char"/>
    <w:aliases w:val="Footnote Text Char Char Char,Fußnote Char,single space Char,FOOTNOTES Char,fn Char,Footnote Char,Fußnotentextf Char,Fußnotentextr Char,stile 1 Char,Footnote1 Char,Footnote2 Char,Footnote3 Char,Footnote4 Char,Footnote5 Char"/>
    <w:basedOn w:val="DefaultParagraphFont"/>
    <w:uiPriority w:val="99"/>
    <w:semiHidden/>
    <w:locked/>
    <w:rsid w:val="00C25567"/>
    <w:rPr>
      <w:rFonts w:cs="Times New Roman"/>
      <w:sz w:val="20"/>
      <w:szCs w:val="20"/>
    </w:rPr>
  </w:style>
  <w:style w:type="character" w:customStyle="1" w:styleId="FootnoteTextChar1">
    <w:name w:val="Footnote Text Char1"/>
    <w:aliases w:val="Footnote Text Char Char Char1,Fußnote Char1,single space Char1,FOOTNOTES Char1,fn Char1,Footnote Char1,Fußnotentextf Char1,Fußnotentextr Char1,stile 1 Char1,Footnote1 Char1,Footnote2 Char1,Footnote3 Char1,Footnote4 Char1"/>
    <w:basedOn w:val="DefaultParagraphFont"/>
    <w:link w:val="FootnoteText"/>
    <w:uiPriority w:val="99"/>
    <w:locked/>
    <w:rsid w:val="000E4607"/>
    <w:rPr>
      <w:rFonts w:ascii="Arial" w:hAnsi="Arial" w:cs="Times New Roman"/>
      <w:sz w:val="20"/>
      <w:szCs w:val="20"/>
      <w:lang w:val="de-AT" w:eastAsia="de-AT"/>
    </w:r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Яnotenzeichen2,BVI fnr"/>
    <w:basedOn w:val="DefaultParagraphFont"/>
    <w:uiPriority w:val="99"/>
    <w:rsid w:val="000E4607"/>
    <w:rPr>
      <w:rFonts w:cs="Times New Roman"/>
      <w:vertAlign w:val="superscript"/>
    </w:rPr>
  </w:style>
  <w:style w:type="paragraph" w:customStyle="1" w:styleId="Text1">
    <w:name w:val="Text 1"/>
    <w:basedOn w:val="Normal"/>
    <w:link w:val="Text1Char"/>
    <w:uiPriority w:val="99"/>
    <w:rsid w:val="000E4607"/>
    <w:pPr>
      <w:spacing w:before="120" w:after="120" w:line="240" w:lineRule="auto"/>
      <w:ind w:left="850"/>
      <w:jc w:val="both"/>
    </w:pPr>
    <w:rPr>
      <w:rFonts w:ascii="Helvetica" w:hAnsi="Helvetica"/>
      <w:sz w:val="24"/>
      <w:szCs w:val="20"/>
      <w:lang w:val="en-GB"/>
    </w:rPr>
  </w:style>
  <w:style w:type="character" w:customStyle="1" w:styleId="Text1Char">
    <w:name w:val="Text 1 Char"/>
    <w:link w:val="Text1"/>
    <w:uiPriority w:val="99"/>
    <w:locked/>
    <w:rsid w:val="000E4607"/>
    <w:rPr>
      <w:rFonts w:ascii="Helvetica" w:hAnsi="Helvetica"/>
      <w:sz w:val="24"/>
      <w:lang w:val="en-GB"/>
    </w:rPr>
  </w:style>
  <w:style w:type="character" w:customStyle="1" w:styleId="ListParagraphChar">
    <w:name w:val="List Paragraph Char"/>
    <w:link w:val="ListParagraph"/>
    <w:uiPriority w:val="99"/>
    <w:locked/>
    <w:rsid w:val="006F7B4D"/>
  </w:style>
  <w:style w:type="paragraph" w:customStyle="1" w:styleId="berschriftber1">
    <w:name w:val="Überschrift_ber1"/>
    <w:basedOn w:val="Normal"/>
    <w:uiPriority w:val="99"/>
    <w:rsid w:val="00B4319F"/>
    <w:pPr>
      <w:numPr>
        <w:numId w:val="8"/>
      </w:numPr>
      <w:spacing w:before="120" w:after="240" w:line="240" w:lineRule="auto"/>
    </w:pPr>
    <w:rPr>
      <w:rFonts w:ascii="Arial" w:eastAsia="Times New Roman" w:hAnsi="Arial" w:cs="Arial"/>
      <w:b/>
      <w:noProof/>
      <w:sz w:val="28"/>
      <w:szCs w:val="28"/>
      <w:lang w:val="en-GB" w:eastAsia="de-DE"/>
    </w:rPr>
  </w:style>
  <w:style w:type="paragraph" w:customStyle="1" w:styleId="berschriftber2">
    <w:name w:val="Überschrift_ber2"/>
    <w:basedOn w:val="Normal"/>
    <w:uiPriority w:val="99"/>
    <w:rsid w:val="00B4319F"/>
    <w:pPr>
      <w:numPr>
        <w:ilvl w:val="1"/>
        <w:numId w:val="8"/>
      </w:numPr>
      <w:spacing w:before="120" w:after="120" w:line="288" w:lineRule="auto"/>
      <w:jc w:val="both"/>
    </w:pPr>
    <w:rPr>
      <w:rFonts w:ascii="Arial" w:eastAsia="Times New Roman" w:hAnsi="Arial" w:cs="Arial"/>
      <w:b/>
      <w:noProof/>
      <w:sz w:val="24"/>
      <w:szCs w:val="24"/>
      <w:lang w:val="en-GB" w:eastAsia="de-DE"/>
    </w:rPr>
  </w:style>
  <w:style w:type="character" w:customStyle="1" w:styleId="apple-converted-space">
    <w:name w:val="apple-converted-space"/>
    <w:uiPriority w:val="99"/>
    <w:rsid w:val="00B4319F"/>
  </w:style>
  <w:style w:type="table" w:styleId="TableGrid">
    <w:name w:val="Table Grid"/>
    <w:basedOn w:val="TableNormal"/>
    <w:uiPriority w:val="99"/>
    <w:rsid w:val="008F0A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BodyText"/>
    <w:uiPriority w:val="99"/>
    <w:qFormat/>
    <w:rsid w:val="00F5271B"/>
    <w:pPr>
      <w:spacing w:before="140" w:after="140" w:line="250" w:lineRule="atLeast"/>
      <w:ind w:left="1276" w:hanging="1276"/>
    </w:pPr>
    <w:rPr>
      <w:rFonts w:ascii="Times New Roman" w:hAnsi="Times New Roman"/>
      <w:i/>
      <w:sz w:val="21"/>
      <w:szCs w:val="24"/>
      <w:lang w:val="en-GB"/>
    </w:rPr>
  </w:style>
  <w:style w:type="paragraph" w:customStyle="1" w:styleId="Table">
    <w:name w:val="Table"/>
    <w:basedOn w:val="Normal"/>
    <w:uiPriority w:val="99"/>
    <w:rsid w:val="00F5271B"/>
    <w:pPr>
      <w:spacing w:before="60" w:after="60" w:line="220" w:lineRule="atLeast"/>
    </w:pPr>
    <w:rPr>
      <w:rFonts w:ascii="Arial" w:hAnsi="Arial" w:cs="Arial"/>
      <w:sz w:val="18"/>
      <w:szCs w:val="24"/>
      <w:lang w:val="en-GB"/>
    </w:rPr>
  </w:style>
  <w:style w:type="paragraph" w:styleId="BodyText">
    <w:name w:val="Body Text"/>
    <w:basedOn w:val="Normal"/>
    <w:link w:val="BodyTextChar"/>
    <w:uiPriority w:val="99"/>
    <w:locked/>
    <w:rsid w:val="00F5271B"/>
    <w:pPr>
      <w:spacing w:after="120"/>
    </w:pPr>
  </w:style>
  <w:style w:type="character" w:customStyle="1" w:styleId="BodyTextChar">
    <w:name w:val="Body Text Char"/>
    <w:basedOn w:val="DefaultParagraphFont"/>
    <w:link w:val="BodyText"/>
    <w:uiPriority w:val="99"/>
    <w:semiHidden/>
    <w:locke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1709</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subject/>
  <dc:creator>User</dc:creator>
  <cp:keywords/>
  <dc:description/>
  <cp:lastModifiedBy>Marcela Glodeanu</cp:lastModifiedBy>
  <cp:revision>12</cp:revision>
  <dcterms:created xsi:type="dcterms:W3CDTF">2014-09-16T03:06:00Z</dcterms:created>
  <dcterms:modified xsi:type="dcterms:W3CDTF">2014-09-17T07:12:00Z</dcterms:modified>
</cp:coreProperties>
</file>